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71" w:rsidRDefault="00AC4171" w:rsidP="00AC4171">
      <w:r>
        <w:t>B</w:t>
      </w:r>
      <w:r>
        <w:rPr>
          <w:lang w:val="hr-HR"/>
        </w:rPr>
        <w:t xml:space="preserve"> </w:t>
      </w:r>
      <w:r>
        <w:t>O</w:t>
      </w:r>
      <w:r>
        <w:rPr>
          <w:lang w:val="hr-HR"/>
        </w:rPr>
        <w:t xml:space="preserve"> </w:t>
      </w:r>
      <w:r>
        <w:t>S</w:t>
      </w:r>
      <w:r>
        <w:rPr>
          <w:lang w:val="hr-HR"/>
        </w:rPr>
        <w:t xml:space="preserve"> </w:t>
      </w:r>
      <w:r>
        <w:t xml:space="preserve">NA </w:t>
      </w:r>
      <w:r>
        <w:rPr>
          <w:lang w:val="hr-HR"/>
        </w:rPr>
        <w:t xml:space="preserve">  </w:t>
      </w:r>
      <w:r>
        <w:t>I</w:t>
      </w:r>
      <w:r>
        <w:rPr>
          <w:lang w:val="hr-HR"/>
        </w:rPr>
        <w:t xml:space="preserve">  </w:t>
      </w:r>
      <w:r>
        <w:t xml:space="preserve"> </w:t>
      </w:r>
      <w:r>
        <w:rPr>
          <w:lang w:val="hr-HR"/>
        </w:rPr>
        <w:t xml:space="preserve"> </w:t>
      </w:r>
      <w:r>
        <w:t>H</w:t>
      </w:r>
      <w:r>
        <w:rPr>
          <w:lang w:val="hr-HR"/>
        </w:rPr>
        <w:t xml:space="preserve"> </w:t>
      </w:r>
      <w:r>
        <w:t>E</w:t>
      </w:r>
      <w:r>
        <w:rPr>
          <w:lang w:val="hr-HR"/>
        </w:rPr>
        <w:t xml:space="preserve"> </w:t>
      </w:r>
      <w:r>
        <w:t>R</w:t>
      </w:r>
      <w:r>
        <w:rPr>
          <w:lang w:val="hr-HR"/>
        </w:rPr>
        <w:t xml:space="preserve"> </w:t>
      </w:r>
      <w:r>
        <w:t>C</w:t>
      </w:r>
      <w:r>
        <w:rPr>
          <w:lang w:val="hr-HR"/>
        </w:rPr>
        <w:t xml:space="preserve"> </w:t>
      </w:r>
      <w:r>
        <w:t>E</w:t>
      </w:r>
      <w:r>
        <w:rPr>
          <w:lang w:val="hr-HR"/>
        </w:rPr>
        <w:t xml:space="preserve"> </w:t>
      </w:r>
      <w:r>
        <w:t>G</w:t>
      </w:r>
      <w:r>
        <w:rPr>
          <w:lang w:val="hr-HR"/>
        </w:rPr>
        <w:t xml:space="preserve"> </w:t>
      </w:r>
      <w:r>
        <w:t>O</w:t>
      </w:r>
      <w:r>
        <w:rPr>
          <w:lang w:val="hr-HR"/>
        </w:rPr>
        <w:t xml:space="preserve"> </w:t>
      </w:r>
      <w:r>
        <w:t>V</w:t>
      </w:r>
      <w:r>
        <w:rPr>
          <w:lang w:val="hr-HR"/>
        </w:rPr>
        <w:t xml:space="preserve"> </w:t>
      </w:r>
      <w:r>
        <w:t>I</w:t>
      </w:r>
      <w:r>
        <w:rPr>
          <w:lang w:val="hr-HR"/>
        </w:rPr>
        <w:t xml:space="preserve"> </w:t>
      </w:r>
      <w:r>
        <w:t>N</w:t>
      </w:r>
      <w:r>
        <w:rPr>
          <w:lang w:val="hr-HR"/>
        </w:rPr>
        <w:t xml:space="preserve"> </w:t>
      </w:r>
      <w:r>
        <w:t>A</w:t>
      </w:r>
    </w:p>
    <w:p w:rsidR="00AC4171" w:rsidRPr="00554EB8" w:rsidRDefault="00AC4171" w:rsidP="00AC4171">
      <w:pPr>
        <w:rPr>
          <w:lang w:val="hr-HR"/>
        </w:rPr>
      </w:pPr>
      <w:r>
        <w:rPr>
          <w:lang w:val="hr-HR"/>
        </w:rPr>
        <w:t>FEDERACIJA BOSNE I HERCEGOVINE</w:t>
      </w:r>
    </w:p>
    <w:p w:rsidR="00AC4171" w:rsidRDefault="00AC4171" w:rsidP="00AC4171">
      <w:pPr>
        <w:rPr>
          <w:lang w:val="hr-HR"/>
        </w:rPr>
      </w:pPr>
      <w:r>
        <w:rPr>
          <w:lang w:val="hr-HR"/>
        </w:rPr>
        <w:t>KANTON 10</w:t>
      </w:r>
    </w:p>
    <w:p w:rsidR="00AC4171" w:rsidRPr="00554EB8" w:rsidRDefault="00AC4171" w:rsidP="00AC4171">
      <w:pPr>
        <w:rPr>
          <w:lang w:val="hr-HR"/>
        </w:rPr>
      </w:pPr>
      <w:r>
        <w:rPr>
          <w:lang w:val="hr-HR"/>
        </w:rPr>
        <w:t>OPŠTINA BOSANSKO GRAHOVO</w:t>
      </w:r>
    </w:p>
    <w:p w:rsidR="00AC4171" w:rsidRPr="00554EB8" w:rsidRDefault="00AC4171" w:rsidP="00AC4171">
      <w:pPr>
        <w:rPr>
          <w:lang w:val="hr-HR"/>
        </w:rPr>
      </w:pPr>
      <w:r>
        <w:rPr>
          <w:lang w:val="hr-HR"/>
        </w:rPr>
        <w:t>OPŠTINSKO VIJEĆE</w:t>
      </w:r>
    </w:p>
    <w:p w:rsidR="00AC4171" w:rsidRDefault="00AC4171" w:rsidP="00AC4171">
      <w:pPr>
        <w:rPr>
          <w:lang w:val="sr-Cyrl-CS"/>
        </w:rPr>
      </w:pPr>
      <w:r>
        <w:t>O</w:t>
      </w:r>
      <w:r>
        <w:rPr>
          <w:lang w:val="sr-Cyrl-CS"/>
        </w:rPr>
        <w:t>pštinska izborna komisija</w:t>
      </w:r>
    </w:p>
    <w:p w:rsidR="00AC4171" w:rsidRPr="00A570B5" w:rsidRDefault="00AC4171" w:rsidP="00AC4171">
      <w:pPr>
        <w:rPr>
          <w:lang w:val="sr-Latn-CS"/>
        </w:rPr>
      </w:pPr>
    </w:p>
    <w:p w:rsidR="00AC4171" w:rsidRPr="00B20DB6" w:rsidRDefault="00AC4171" w:rsidP="00AC4171">
      <w:pPr>
        <w:rPr>
          <w:lang w:val="hr-HR"/>
        </w:rPr>
      </w:pPr>
      <w:r>
        <w:t>Broj: 01-</w:t>
      </w:r>
      <w:r>
        <w:rPr>
          <w:lang w:val="hr-HR"/>
        </w:rPr>
        <w:t>____________</w:t>
      </w:r>
      <w:r>
        <w:rPr>
          <w:lang w:val="sr-Cyrl-CS"/>
        </w:rPr>
        <w:t>/</w:t>
      </w:r>
      <w:r>
        <w:rPr>
          <w:lang w:val="hr-HR"/>
        </w:rPr>
        <w:t>16</w:t>
      </w:r>
    </w:p>
    <w:p w:rsidR="00AC4171" w:rsidRDefault="00AC4171" w:rsidP="00AC4171">
      <w:pPr>
        <w:rPr>
          <w:lang w:val="sr-Cyrl-CS"/>
        </w:rPr>
      </w:pPr>
      <w:r>
        <w:t>Datum:</w:t>
      </w:r>
      <w:r>
        <w:rPr>
          <w:lang w:val="sr-Cyrl-CS"/>
        </w:rPr>
        <w:t xml:space="preserve"> </w:t>
      </w:r>
      <w:r>
        <w:rPr>
          <w:lang w:val="sr-Latn-BA"/>
        </w:rPr>
        <w:t>27</w:t>
      </w:r>
      <w:r>
        <w:rPr>
          <w:lang w:val="sr-Cyrl-CS"/>
        </w:rPr>
        <w:t xml:space="preserve">. </w:t>
      </w:r>
      <w:r>
        <w:rPr>
          <w:lang w:val="sr-Latn-BA"/>
        </w:rPr>
        <w:t xml:space="preserve">juli </w:t>
      </w:r>
      <w:r>
        <w:rPr>
          <w:lang w:val="sr-Cyrl-CS"/>
        </w:rPr>
        <w:t xml:space="preserve"> </w:t>
      </w:r>
      <w:r>
        <w:t>20</w:t>
      </w:r>
      <w:r>
        <w:rPr>
          <w:lang w:val="sr-Cyrl-CS"/>
        </w:rPr>
        <w:t>1</w:t>
      </w:r>
      <w:r>
        <w:rPr>
          <w:lang w:val="sr-Latn-BA"/>
        </w:rPr>
        <w:t>6</w:t>
      </w:r>
      <w:r>
        <w:t>. godine</w:t>
      </w:r>
    </w:p>
    <w:p w:rsidR="00AC4171" w:rsidRPr="00D97C10" w:rsidRDefault="00AC4171" w:rsidP="00AC4171">
      <w:pPr>
        <w:rPr>
          <w:lang w:val="sr-Cyrl-CS"/>
        </w:rPr>
      </w:pPr>
    </w:p>
    <w:p w:rsidR="00AC4171" w:rsidRPr="0079230D" w:rsidRDefault="00AC4171" w:rsidP="00AC4171">
      <w:pPr>
        <w:jc w:val="both"/>
        <w:rPr>
          <w:lang w:val="sr-Cyrl-CS"/>
        </w:rPr>
      </w:pPr>
      <w:r>
        <w:t xml:space="preserve">            Na osnovu člana</w:t>
      </w:r>
      <w:r>
        <w:rPr>
          <w:lang w:val="sr-Cyrl-CS"/>
        </w:rPr>
        <w:t xml:space="preserve"> 2.13 stav 1. tačka 2. i člana  5.1 stav 2. </w:t>
      </w:r>
      <w:r>
        <w:t>Izbornog Zakona BiH (</w:t>
      </w:r>
      <w:r>
        <w:rPr>
          <w:lang w:val="sr-Cyrl-CS"/>
        </w:rPr>
        <w:t>„</w:t>
      </w:r>
      <w:r>
        <w:t>Službeni glasnik BiH</w:t>
      </w:r>
      <w:r>
        <w:rPr>
          <w:lang w:val="sr-Cyrl-CS"/>
        </w:rPr>
        <w:t>“</w:t>
      </w:r>
      <w:r>
        <w:t>, broj:</w:t>
      </w:r>
      <w:r>
        <w:rPr>
          <w:lang w:val="sr-Cyrl-CS"/>
        </w:rPr>
        <w:t xml:space="preserve">  </w:t>
      </w:r>
      <w:r>
        <w:t>23/01,7/02,</w:t>
      </w:r>
      <w:r>
        <w:rPr>
          <w:lang w:val="sr-Cyrl-CS"/>
        </w:rPr>
        <w:t xml:space="preserve"> </w:t>
      </w:r>
      <w:r>
        <w:t>9/02,</w:t>
      </w:r>
      <w:r>
        <w:rPr>
          <w:lang w:val="sr-Cyrl-CS"/>
        </w:rPr>
        <w:t xml:space="preserve"> </w:t>
      </w:r>
      <w:r>
        <w:t>20/02,</w:t>
      </w:r>
      <w:r>
        <w:rPr>
          <w:lang w:val="sr-Cyrl-CS"/>
        </w:rPr>
        <w:t xml:space="preserve"> </w:t>
      </w:r>
      <w:r>
        <w:t>25/02,4/04,</w:t>
      </w:r>
      <w:r>
        <w:rPr>
          <w:lang w:val="sr-Cyrl-CS"/>
        </w:rPr>
        <w:t xml:space="preserve"> </w:t>
      </w:r>
      <w:r>
        <w:t>20/04,</w:t>
      </w:r>
      <w:r>
        <w:rPr>
          <w:lang w:val="sr-Cyrl-CS"/>
        </w:rPr>
        <w:t xml:space="preserve"> </w:t>
      </w:r>
      <w:r>
        <w:t>25/05,</w:t>
      </w:r>
      <w:r>
        <w:rPr>
          <w:lang w:val="hr-HR"/>
        </w:rPr>
        <w:t xml:space="preserve"> 52/05, </w:t>
      </w:r>
      <w:r>
        <w:t>65/05,</w:t>
      </w:r>
      <w:r>
        <w:rPr>
          <w:lang w:val="sr-Cyrl-CS"/>
        </w:rPr>
        <w:t xml:space="preserve"> </w:t>
      </w:r>
      <w:r>
        <w:t>77/05</w:t>
      </w:r>
      <w:r>
        <w:rPr>
          <w:lang w:val="sr-Cyrl-CS"/>
        </w:rPr>
        <w:t>,</w:t>
      </w:r>
      <w:r>
        <w:t>11/06</w:t>
      </w:r>
      <w:r>
        <w:rPr>
          <w:lang w:val="sr-Cyrl-CS"/>
        </w:rPr>
        <w:t>,</w:t>
      </w:r>
      <w:r>
        <w:t xml:space="preserve"> 24/06</w:t>
      </w:r>
      <w:r>
        <w:rPr>
          <w:lang w:val="sr-Cyrl-CS"/>
        </w:rPr>
        <w:t>, 32/07, 33/08</w:t>
      </w:r>
      <w:r>
        <w:rPr>
          <w:lang w:val="hr-HR"/>
        </w:rPr>
        <w:t xml:space="preserve">, </w:t>
      </w:r>
      <w:r>
        <w:rPr>
          <w:lang w:val="sr-Cyrl-CS"/>
        </w:rPr>
        <w:t>37/08</w:t>
      </w:r>
      <w:r>
        <w:rPr>
          <w:lang w:val="sr-Latn-BA"/>
        </w:rPr>
        <w:t>,</w:t>
      </w:r>
      <w:r>
        <w:rPr>
          <w:lang w:val="sr-Cyrl-CS"/>
        </w:rPr>
        <w:t xml:space="preserve"> 32/10</w:t>
      </w:r>
      <w:r>
        <w:rPr>
          <w:lang w:val="sr-Latn-BA"/>
        </w:rPr>
        <w:t>, 18/13 i 7/14</w:t>
      </w:r>
      <w:r>
        <w:rPr>
          <w:lang w:val="sr-Cyrl-CS"/>
        </w:rPr>
        <w:t xml:space="preserve"> </w:t>
      </w:r>
      <w:r>
        <w:t>)</w:t>
      </w:r>
      <w:r>
        <w:rPr>
          <w:lang w:val="sr-Cyrl-CS"/>
        </w:rPr>
        <w:t xml:space="preserve">, člana 3. stav 2, a u vezi sa članom 8. Uputstva o vrstama, načinu i rokovima za određivanje biračkih mjesta („Službeni glasnik BiH“, broj: 37/14),  </w:t>
      </w:r>
      <w:r>
        <w:t xml:space="preserve">Opštinska izborna komisija </w:t>
      </w:r>
      <w:r>
        <w:rPr>
          <w:lang w:val="hr-HR"/>
        </w:rPr>
        <w:t>Bosansko Grahovo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 xml:space="preserve">na sjednici održanoj </w:t>
      </w:r>
      <w:r>
        <w:rPr>
          <w:lang w:val="hr-HR"/>
        </w:rPr>
        <w:t>2</w:t>
      </w:r>
      <w:r>
        <w:rPr>
          <w:lang w:val="sr-Cyrl-CS"/>
        </w:rPr>
        <w:t xml:space="preserve">7. </w:t>
      </w:r>
      <w:r>
        <w:rPr>
          <w:lang w:val="hr-HR"/>
        </w:rPr>
        <w:t>jula</w:t>
      </w:r>
      <w:r>
        <w:rPr>
          <w:lang w:val="sr-Cyrl-CS"/>
        </w:rPr>
        <w:t xml:space="preserve"> 201</w:t>
      </w:r>
      <w:r>
        <w:rPr>
          <w:lang w:val="hr-HR"/>
        </w:rPr>
        <w:t>6</w:t>
      </w:r>
      <w:r>
        <w:rPr>
          <w:lang w:val="sr-Cyrl-CS"/>
        </w:rPr>
        <w:t>.  godine</w:t>
      </w:r>
      <w:r>
        <w:t>, don</w:t>
      </w:r>
      <w:r>
        <w:rPr>
          <w:lang w:val="sr-Cyrl-CS"/>
        </w:rPr>
        <w:t>osi</w:t>
      </w:r>
    </w:p>
    <w:p w:rsidR="00AC4171" w:rsidRDefault="00AC4171" w:rsidP="00AC4171">
      <w:pPr>
        <w:jc w:val="center"/>
        <w:rPr>
          <w:lang w:val="hr-HR"/>
        </w:rPr>
      </w:pPr>
    </w:p>
    <w:p w:rsidR="00AC4171" w:rsidRDefault="00AC4171" w:rsidP="00AC4171">
      <w:pPr>
        <w:jc w:val="center"/>
        <w:rPr>
          <w:lang w:val="hr-HR"/>
        </w:rPr>
      </w:pPr>
    </w:p>
    <w:p w:rsidR="00AC4171" w:rsidRDefault="00AC4171" w:rsidP="00AC4171">
      <w:pPr>
        <w:jc w:val="center"/>
        <w:rPr>
          <w:lang w:val="hr-HR"/>
        </w:rPr>
      </w:pPr>
    </w:p>
    <w:p w:rsidR="00AC4171" w:rsidRDefault="00AC4171" w:rsidP="00AC4171">
      <w:pPr>
        <w:jc w:val="center"/>
      </w:pPr>
      <w:r>
        <w:t>O  D  L  U  K  U</w:t>
      </w:r>
    </w:p>
    <w:p w:rsidR="00AC4171" w:rsidRDefault="00AC4171" w:rsidP="00AC4171">
      <w:pPr>
        <w:jc w:val="center"/>
        <w:rPr>
          <w:lang w:val="sr-Cyrl-CS"/>
        </w:rPr>
      </w:pPr>
      <w:r>
        <w:t xml:space="preserve">o </w:t>
      </w:r>
      <w:r>
        <w:rPr>
          <w:lang w:val="sr-Cyrl-CS"/>
        </w:rPr>
        <w:t xml:space="preserve"> određivanju biračkih mjesta i njihovih lokacija na području opštine </w:t>
      </w:r>
      <w:r>
        <w:rPr>
          <w:lang w:val="hr-HR"/>
        </w:rPr>
        <w:t>Bosansko Grahovo</w:t>
      </w:r>
      <w:r>
        <w:rPr>
          <w:lang w:val="sr-Cyrl-CS"/>
        </w:rPr>
        <w:t xml:space="preserve"> za sprovođenje </w:t>
      </w:r>
      <w:r>
        <w:rPr>
          <w:lang w:val="hr-HR"/>
        </w:rPr>
        <w:t xml:space="preserve">Lokalnih </w:t>
      </w:r>
      <w:r>
        <w:rPr>
          <w:lang w:val="sr-Cyrl-CS"/>
        </w:rPr>
        <w:t xml:space="preserve"> izbora u BiH 201</w:t>
      </w:r>
      <w:r>
        <w:rPr>
          <w:lang w:val="hr-HR"/>
        </w:rPr>
        <w:t>6</w:t>
      </w:r>
      <w:r>
        <w:rPr>
          <w:lang w:val="sr-Cyrl-CS"/>
        </w:rPr>
        <w:t>. godine</w:t>
      </w:r>
    </w:p>
    <w:p w:rsidR="00AC4171" w:rsidRPr="000B03D1" w:rsidRDefault="00AC4171" w:rsidP="00AC4171">
      <w:pPr>
        <w:jc w:val="center"/>
        <w:rPr>
          <w:lang w:val="sr-Cyrl-CS"/>
        </w:rPr>
      </w:pPr>
    </w:p>
    <w:p w:rsidR="00AC4171" w:rsidRDefault="00AC4171" w:rsidP="00AC4171">
      <w:pPr>
        <w:tabs>
          <w:tab w:val="left" w:pos="2250"/>
        </w:tabs>
        <w:jc w:val="center"/>
      </w:pPr>
      <w:r>
        <w:t>Član 1.</w:t>
      </w:r>
    </w:p>
    <w:p w:rsidR="00AC4171" w:rsidRDefault="00AC4171" w:rsidP="00AC4171">
      <w:pPr>
        <w:tabs>
          <w:tab w:val="left" w:pos="2250"/>
        </w:tabs>
        <w:rPr>
          <w:lang w:val="hr-HR"/>
        </w:rPr>
      </w:pPr>
      <w:r>
        <w:t xml:space="preserve">         </w:t>
      </w:r>
    </w:p>
    <w:p w:rsidR="00AC4171" w:rsidRDefault="00AC4171" w:rsidP="00AC4171">
      <w:pPr>
        <w:rPr>
          <w:lang w:val="hr-HR"/>
        </w:rPr>
      </w:pPr>
    </w:p>
    <w:p w:rsidR="00AC4171" w:rsidRPr="00BE7C6B" w:rsidRDefault="00AC4171" w:rsidP="00AC4171">
      <w:pPr>
        <w:jc w:val="both"/>
        <w:rPr>
          <w:lang w:val="sr-Cyrl-CS"/>
        </w:rPr>
      </w:pPr>
      <w:r>
        <w:rPr>
          <w:lang w:val="sr-Cyrl-CS"/>
        </w:rPr>
        <w:tab/>
        <w:t xml:space="preserve">Za sprovođenje </w:t>
      </w:r>
      <w:r>
        <w:rPr>
          <w:lang w:val="hr-HR"/>
        </w:rPr>
        <w:t>Lokalnih</w:t>
      </w:r>
      <w:r>
        <w:rPr>
          <w:lang w:val="sr-Cyrl-CS"/>
        </w:rPr>
        <w:t xml:space="preserve"> izbora u BiH 201</w:t>
      </w:r>
      <w:r>
        <w:rPr>
          <w:lang w:val="hr-HR"/>
        </w:rPr>
        <w:t>6</w:t>
      </w:r>
      <w:r>
        <w:rPr>
          <w:lang w:val="sr-Cyrl-CS"/>
        </w:rPr>
        <w:t xml:space="preserve">. godine, Opštinska izborna komisija </w:t>
      </w:r>
      <w:r>
        <w:rPr>
          <w:lang w:val="hr-HR"/>
        </w:rPr>
        <w:t>Bosansko Grahovo</w:t>
      </w:r>
      <w:r>
        <w:rPr>
          <w:lang w:val="sr-Cyrl-CS"/>
        </w:rPr>
        <w:t xml:space="preserve"> određuje </w:t>
      </w:r>
      <w:r>
        <w:rPr>
          <w:lang w:val="hr-HR"/>
        </w:rPr>
        <w:t>6</w:t>
      </w:r>
      <w:r>
        <w:rPr>
          <w:lang w:val="sr-Cyrl-CS"/>
        </w:rPr>
        <w:t xml:space="preserve"> </w:t>
      </w:r>
      <w:r>
        <w:rPr>
          <w:lang w:val="hr-HR"/>
        </w:rPr>
        <w:t xml:space="preserve">(šest) </w:t>
      </w:r>
      <w:r>
        <w:rPr>
          <w:lang w:val="sr-Cyrl-CS"/>
        </w:rPr>
        <w:t xml:space="preserve">redovnih biračkih mjesta od kojih </w:t>
      </w:r>
      <w:r>
        <w:rPr>
          <w:lang w:val="hr-HR"/>
        </w:rPr>
        <w:t>će</w:t>
      </w:r>
      <w:r>
        <w:rPr>
          <w:lang w:val="sr-Cyrl-CS"/>
        </w:rPr>
        <w:t xml:space="preserve"> </w:t>
      </w:r>
      <w:r>
        <w:rPr>
          <w:lang w:val="hr-HR"/>
        </w:rPr>
        <w:t xml:space="preserve">se na </w:t>
      </w:r>
      <w:r>
        <w:rPr>
          <w:lang w:val="sr-Cyrl-CS"/>
        </w:rPr>
        <w:t>biračko</w:t>
      </w:r>
      <w:r>
        <w:rPr>
          <w:lang w:val="hr-HR"/>
        </w:rPr>
        <w:t>m</w:t>
      </w:r>
      <w:r>
        <w:rPr>
          <w:lang w:val="sr-Cyrl-CS"/>
        </w:rPr>
        <w:t xml:space="preserve"> mjest</w:t>
      </w:r>
      <w:r>
        <w:rPr>
          <w:lang w:val="hr-HR"/>
        </w:rPr>
        <w:t>u</w:t>
      </w:r>
      <w:r>
        <w:rPr>
          <w:lang w:val="sr-Cyrl-CS"/>
        </w:rPr>
        <w:t xml:space="preserve"> </w:t>
      </w:r>
      <w:r>
        <w:rPr>
          <w:lang w:val="hr-HR"/>
        </w:rPr>
        <w:t xml:space="preserve">Grahovo  1. obavljati  i </w:t>
      </w:r>
      <w:r>
        <w:rPr>
          <w:lang w:val="sr-Cyrl-CS"/>
        </w:rPr>
        <w:t xml:space="preserve"> glasanje u odsustvu</w:t>
      </w:r>
      <w:r>
        <w:rPr>
          <w:lang w:val="hr-HR"/>
        </w:rPr>
        <w:t xml:space="preserve">,  a  biračko mjesto </w:t>
      </w:r>
      <w:r>
        <w:rPr>
          <w:lang w:val="sr-Cyrl-CS"/>
        </w:rPr>
        <w:t xml:space="preserve"> </w:t>
      </w:r>
      <w:r>
        <w:rPr>
          <w:lang w:val="hr-HR"/>
        </w:rPr>
        <w:t xml:space="preserve">Grahovo 5. </w:t>
      </w:r>
      <w:r>
        <w:rPr>
          <w:lang w:val="sr-Cyrl-CS"/>
        </w:rPr>
        <w:t>će biti ovlašćeno za izdavanje nepotvrđenih glasačkih listića i određuje</w:t>
      </w:r>
      <w:r>
        <w:rPr>
          <w:lang w:val="hr-HR"/>
        </w:rPr>
        <w:t xml:space="preserve"> se i </w:t>
      </w:r>
      <w:r>
        <w:rPr>
          <w:lang w:val="sr-Cyrl-CS"/>
        </w:rPr>
        <w:t xml:space="preserve"> </w:t>
      </w:r>
      <w:r>
        <w:rPr>
          <w:lang w:val="hr-HR"/>
        </w:rPr>
        <w:t xml:space="preserve">1. (jedan) </w:t>
      </w:r>
      <w:r>
        <w:rPr>
          <w:lang w:val="sr-Cyrl-CS"/>
        </w:rPr>
        <w:t xml:space="preserve"> mobilni tim za glasanje birača koji su zbog bolesti, starosti ili invalidnosti vezani za svoje domove ili ustanove. </w:t>
      </w:r>
    </w:p>
    <w:p w:rsidR="00AC4171" w:rsidRDefault="00AC4171" w:rsidP="00AC4171">
      <w:pPr>
        <w:rPr>
          <w:lang w:val="hr-HR"/>
        </w:rPr>
      </w:pPr>
    </w:p>
    <w:p w:rsidR="00AC4171" w:rsidRDefault="00AC4171" w:rsidP="00AC4171">
      <w:pPr>
        <w:jc w:val="center"/>
        <w:rPr>
          <w:lang w:val="sr-Cyrl-CS"/>
        </w:rPr>
      </w:pPr>
      <w:r>
        <w:rPr>
          <w:lang w:val="sr-Cyrl-CS"/>
        </w:rPr>
        <w:t xml:space="preserve">Član 2. </w:t>
      </w:r>
    </w:p>
    <w:p w:rsidR="00AC4171" w:rsidRDefault="00AC4171" w:rsidP="00AC4171">
      <w:pPr>
        <w:jc w:val="center"/>
        <w:rPr>
          <w:lang w:val="sr-Cyrl-CS"/>
        </w:rPr>
      </w:pPr>
    </w:p>
    <w:p w:rsidR="00AC4171" w:rsidRDefault="00AC4171" w:rsidP="00AC4171">
      <w:pPr>
        <w:jc w:val="both"/>
        <w:rPr>
          <w:lang w:val="sr-Latn-BA"/>
        </w:rPr>
      </w:pPr>
      <w:r>
        <w:rPr>
          <w:lang w:val="sr-Cyrl-CS"/>
        </w:rPr>
        <w:tab/>
        <w:t xml:space="preserve">Sastavni dio ove odluke su pojedinačne odluke o određivanju biračkih mjesta – koje sadrže šifre, nazive, lokacije i pripadajuća naselja i ulice koje se pridružuju redovnim biračkim  mjestima. </w:t>
      </w:r>
    </w:p>
    <w:p w:rsidR="00AC4171" w:rsidRDefault="00AC4171" w:rsidP="00AC4171">
      <w:pPr>
        <w:rPr>
          <w:lang w:val="sr-Latn-BA"/>
        </w:rPr>
      </w:pPr>
    </w:p>
    <w:p w:rsidR="00AC4171" w:rsidRDefault="00AC4171" w:rsidP="00AC4171">
      <w:pPr>
        <w:jc w:val="center"/>
        <w:rPr>
          <w:lang w:val="sr-Latn-BA"/>
        </w:rPr>
      </w:pPr>
    </w:p>
    <w:p w:rsidR="00AC4171" w:rsidRDefault="00AC4171" w:rsidP="00AC4171">
      <w:pPr>
        <w:rPr>
          <w:lang w:val="sr-Latn-BA"/>
        </w:rPr>
      </w:pPr>
    </w:p>
    <w:p w:rsidR="00AC4171" w:rsidRDefault="00AC4171" w:rsidP="00AC4171">
      <w:pPr>
        <w:tabs>
          <w:tab w:val="left" w:pos="625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>
        <w:rPr>
          <w:lang w:val="sr-Latn-BA"/>
        </w:rPr>
        <w:t xml:space="preserve">          </w:t>
      </w:r>
      <w:r>
        <w:rPr>
          <w:lang w:val="sr-Cyrl-CS"/>
        </w:rPr>
        <w:t xml:space="preserve"> PREDSJEDNIK</w:t>
      </w:r>
    </w:p>
    <w:p w:rsidR="00AC4171" w:rsidRDefault="00AC4171" w:rsidP="00AC4171">
      <w:pPr>
        <w:tabs>
          <w:tab w:val="left" w:pos="5355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BA"/>
        </w:rPr>
        <w:t xml:space="preserve">                </w:t>
      </w:r>
      <w:r>
        <w:rPr>
          <w:lang w:val="sr-Cyrl-CS"/>
        </w:rPr>
        <w:t>OPŠTINSKE IZBORNE KOMISIJE</w:t>
      </w:r>
    </w:p>
    <w:p w:rsidR="00AC4171" w:rsidRDefault="00AC4171" w:rsidP="00AC4171">
      <w:pPr>
        <w:rPr>
          <w:lang w:val="sr-Cyrl-CS"/>
        </w:rPr>
      </w:pPr>
    </w:p>
    <w:p w:rsidR="00AC4171" w:rsidRDefault="00AC4171" w:rsidP="00AC4171">
      <w:pPr>
        <w:tabs>
          <w:tab w:val="left" w:pos="5835"/>
        </w:tabs>
        <w:rPr>
          <w:lang w:val="sr-Latn-BA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hr-HR"/>
        </w:rPr>
        <w:t>Dragiša Kovačević</w:t>
      </w:r>
      <w:r>
        <w:rPr>
          <w:lang w:val="sr-Latn-BA"/>
        </w:rPr>
        <w:t>, s.r.</w:t>
      </w:r>
    </w:p>
    <w:p w:rsidR="00AC4171" w:rsidRDefault="00AC4171" w:rsidP="00AC4171">
      <w:pPr>
        <w:tabs>
          <w:tab w:val="left" w:pos="5835"/>
        </w:tabs>
        <w:rPr>
          <w:lang w:val="sr-Latn-BA"/>
        </w:rPr>
      </w:pPr>
    </w:p>
    <w:p w:rsidR="00AC4171" w:rsidRDefault="00AC4171" w:rsidP="00AC4171">
      <w:pPr>
        <w:tabs>
          <w:tab w:val="left" w:pos="5835"/>
        </w:tabs>
        <w:rPr>
          <w:lang w:val="sr-Latn-BA"/>
        </w:rPr>
      </w:pPr>
    </w:p>
    <w:p w:rsidR="00AC4171" w:rsidRDefault="00AC4171" w:rsidP="00AC4171">
      <w:pPr>
        <w:tabs>
          <w:tab w:val="left" w:pos="5835"/>
        </w:tabs>
        <w:rPr>
          <w:lang w:val="sr-Latn-BA"/>
        </w:rPr>
      </w:pPr>
    </w:p>
    <w:p w:rsidR="00AC4171" w:rsidRDefault="00AC4171" w:rsidP="00AC4171">
      <w:pPr>
        <w:tabs>
          <w:tab w:val="left" w:pos="5835"/>
        </w:tabs>
        <w:rPr>
          <w:lang w:val="sr-Latn-BA"/>
        </w:rPr>
      </w:pPr>
    </w:p>
    <w:p w:rsidR="00BB2C0A" w:rsidRDefault="00BB2C0A"/>
    <w:sectPr w:rsidR="00BB2C0A" w:rsidSect="00592919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4171"/>
    <w:rsid w:val="00415F33"/>
    <w:rsid w:val="00592919"/>
    <w:rsid w:val="00AC4171"/>
    <w:rsid w:val="00BB2C0A"/>
    <w:rsid w:val="00F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71"/>
    <w:pPr>
      <w:spacing w:after="0" w:line="240" w:lineRule="auto"/>
    </w:pPr>
    <w:rPr>
      <w:rFonts w:eastAsia="Times New Roman"/>
      <w:noProof/>
      <w:lang w:val="sr-Cyrl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2016-07-26T06:58:00Z</dcterms:created>
  <dcterms:modified xsi:type="dcterms:W3CDTF">2016-07-26T06:58:00Z</dcterms:modified>
</cp:coreProperties>
</file>