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7656" w14:textId="77777777" w:rsidR="005D4161" w:rsidRPr="00BF7E12" w:rsidRDefault="005D4161" w:rsidP="005D4161">
      <w:pPr>
        <w:rPr>
          <w:rFonts w:ascii="Arial" w:hAnsi="Arial" w:cs="Arial"/>
          <w:b/>
          <w:i/>
          <w:sz w:val="56"/>
          <w:szCs w:val="56"/>
          <w:lang w:val="sr-Latn-BA"/>
        </w:rPr>
      </w:pP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175A7878" w14:textId="77777777" w:rsidR="005D4161" w:rsidRPr="00BF7E12" w:rsidRDefault="005D4161" w:rsidP="005D4161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4CC420E" w14:textId="77777777" w:rsidR="005D4161" w:rsidRPr="00DE7CCC" w:rsidRDefault="005D4161" w:rsidP="005D4161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3960"/>
      </w:tblGrid>
      <w:tr w:rsidR="005D4161" w14:paraId="281177EB" w14:textId="77777777" w:rsidTr="001D4BDB">
        <w:trPr>
          <w:trHeight w:val="1036"/>
        </w:trPr>
        <w:tc>
          <w:tcPr>
            <w:tcW w:w="2520" w:type="dxa"/>
          </w:tcPr>
          <w:p w14:paraId="2B0EB7E1" w14:textId="77777777" w:rsidR="005D4161" w:rsidRDefault="005D4161" w:rsidP="001D4BDB">
            <w:pPr>
              <w:ind w:left="180"/>
              <w:rPr>
                <w:lang w:val="sr-Latn-BA"/>
              </w:rPr>
            </w:pPr>
          </w:p>
          <w:p w14:paraId="6EB0ED54" w14:textId="77777777" w:rsidR="005D4161" w:rsidRDefault="005D4161" w:rsidP="001D4BDB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2022.</w:t>
            </w:r>
          </w:p>
          <w:p w14:paraId="148DB15F" w14:textId="77777777" w:rsidR="005D4161" w:rsidRDefault="005D4161" w:rsidP="001D4BDB">
            <w:pPr>
              <w:ind w:left="180"/>
              <w:rPr>
                <w:b/>
                <w:lang w:val="sr-Latn-BA"/>
              </w:rPr>
            </w:pPr>
          </w:p>
          <w:p w14:paraId="1ADA34BF" w14:textId="77777777" w:rsidR="005D4161" w:rsidRDefault="005D4161" w:rsidP="001D4BDB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14:paraId="402655CF" w14:textId="77777777" w:rsidR="005D4161" w:rsidRDefault="005D4161" w:rsidP="001D4BDB">
            <w:pPr>
              <w:rPr>
                <w:lang w:val="sr-Latn-BA"/>
              </w:rPr>
            </w:pPr>
          </w:p>
          <w:p w14:paraId="11D29E3E" w14:textId="70839842" w:rsidR="005D4161" w:rsidRDefault="005D4161" w:rsidP="005D4161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BROJ: </w:t>
            </w:r>
            <w:r w:rsidR="000919F3">
              <w:rPr>
                <w:b/>
                <w:lang w:val="sr-Latn-BA"/>
              </w:rPr>
              <w:t>III</w:t>
            </w:r>
          </w:p>
          <w:p w14:paraId="580D59A8" w14:textId="77777777" w:rsidR="005D4161" w:rsidRDefault="005D4161" w:rsidP="001D4BDB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14:paraId="13357786" w14:textId="77777777" w:rsidR="005D4161" w:rsidRDefault="005D4161" w:rsidP="001D4BDB">
            <w:pPr>
              <w:rPr>
                <w:lang w:val="sr-Latn-BA"/>
              </w:rPr>
            </w:pPr>
          </w:p>
          <w:p w14:paraId="0536FBF7" w14:textId="77777777" w:rsidR="005D4161" w:rsidRPr="002D00EE" w:rsidRDefault="005D4161" w:rsidP="001D4BDB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14:paraId="296CF39F" w14:textId="77777777" w:rsidR="005D4161" w:rsidRPr="002D00EE" w:rsidRDefault="005D4161" w:rsidP="001D4BDB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14:paraId="53CAD9C7" w14:textId="39DF45B4" w:rsidR="005D4161" w:rsidRDefault="004E104E" w:rsidP="001D4BDB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05.04</w:t>
            </w:r>
            <w:r w:rsidR="005D4161">
              <w:rPr>
                <w:b/>
                <w:lang w:val="sr-Latn-BA"/>
              </w:rPr>
              <w:t>.2022. god</w:t>
            </w:r>
          </w:p>
        </w:tc>
      </w:tr>
    </w:tbl>
    <w:p w14:paraId="413236EE" w14:textId="77777777" w:rsidR="005D4161" w:rsidRDefault="005D4161" w:rsidP="005D4161">
      <w:pPr>
        <w:rPr>
          <w:b/>
          <w:lang w:val="sr-Latn-BA"/>
        </w:rPr>
      </w:pPr>
    </w:p>
    <w:p w14:paraId="3E722A05" w14:textId="3BBD8026" w:rsidR="005D4161" w:rsidRDefault="005D4161" w:rsidP="005D4161">
      <w:pPr>
        <w:rPr>
          <w:b/>
          <w:bCs/>
          <w:sz w:val="36"/>
          <w:szCs w:val="36"/>
        </w:rPr>
      </w:pPr>
      <w:r w:rsidRPr="00CF4682">
        <w:rPr>
          <w:b/>
          <w:bCs/>
          <w:sz w:val="36"/>
          <w:szCs w:val="36"/>
        </w:rPr>
        <w:t>AKTI OPŠTINSKOG VIJEĆA</w:t>
      </w:r>
    </w:p>
    <w:p w14:paraId="23B812E6" w14:textId="77777777" w:rsidR="00260C06" w:rsidRDefault="00260C06" w:rsidP="005D4161">
      <w:pPr>
        <w:rPr>
          <w:b/>
          <w:bCs/>
          <w:sz w:val="36"/>
          <w:szCs w:val="36"/>
        </w:rPr>
        <w:sectPr w:rsidR="00260C0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EA0306" w14:textId="3E7792CA" w:rsidR="005D4161" w:rsidRDefault="005D4161" w:rsidP="005D4161">
      <w:pPr>
        <w:rPr>
          <w:b/>
          <w:bCs/>
          <w:sz w:val="36"/>
          <w:szCs w:val="36"/>
        </w:rPr>
      </w:pPr>
    </w:p>
    <w:p w14:paraId="1FB210A4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 xml:space="preserve">Na osnovu člana 13. Zakona o principima lokalne samouprave („Službene novine Federacije BiH“, broj:49/06 i 51/09) i člana 24. Statuta opštine Bosansko Grahovo („Službeni glasnik Opštine Bosansko Grahovo“, broj:21/07) </w:t>
      </w:r>
      <w:r w:rsidRPr="00260C06">
        <w:rPr>
          <w:rFonts w:ascii="Times New Roman" w:hAnsi="Times New Roman" w:cs="Times New Roman"/>
          <w:i/>
          <w:sz w:val="24"/>
          <w:szCs w:val="24"/>
        </w:rPr>
        <w:t>donosim</w:t>
      </w:r>
    </w:p>
    <w:p w14:paraId="0D353088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9399C9" w14:textId="77777777" w:rsidR="00260C06" w:rsidRPr="000935D0" w:rsidRDefault="00260C06" w:rsidP="00260C06">
      <w:pPr>
        <w:pStyle w:val="NoSpacing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C1E23D1" w14:textId="1EE171ED" w:rsidR="00260C06" w:rsidRPr="000935D0" w:rsidRDefault="00260C06" w:rsidP="00260C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35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O D L U K U</w:t>
      </w:r>
    </w:p>
    <w:p w14:paraId="473A0D7C" w14:textId="5383048B" w:rsidR="00260C06" w:rsidRPr="000935D0" w:rsidRDefault="00260C06" w:rsidP="00260C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35D0">
        <w:rPr>
          <w:rFonts w:ascii="Times New Roman" w:hAnsi="Times New Roman" w:cs="Times New Roman"/>
          <w:b/>
          <w:bCs/>
          <w:sz w:val="24"/>
          <w:szCs w:val="24"/>
        </w:rPr>
        <w:t>usvajanju Pravilnika o dodjeli sredstava iz budžeta opštine Bosansko Grahovo za finansiranje projekata i programa nevladinih organizacija i udruženja i izvještavanje o utrošenim sredstvima</w:t>
      </w:r>
    </w:p>
    <w:p w14:paraId="1B06E20B" w14:textId="77777777" w:rsidR="00260C06" w:rsidRPr="000935D0" w:rsidRDefault="00260C06" w:rsidP="00260C0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8FDE" w14:textId="64522315" w:rsidR="00260C06" w:rsidRPr="00260C06" w:rsidRDefault="00260C06" w:rsidP="00260C06">
      <w:pPr>
        <w:pStyle w:val="NoSpacing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000E299E" w14:textId="77777777" w:rsidR="00260C06" w:rsidRPr="00260C06" w:rsidRDefault="00260C06" w:rsidP="00260C06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5F5084" w14:textId="77777777" w:rsidR="00260C06" w:rsidRPr="00260C06" w:rsidRDefault="00260C06" w:rsidP="00260C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 xml:space="preserve">Donosi se odluka o usvajanju Pravilnika o dodjeli sredstava iz budžeta opštine  Bosansko Grahovo za finansiranje projekata i programa nevladinih organizacija i udruženja i izvještavanje o utrošenim sredstvima.  </w:t>
      </w:r>
    </w:p>
    <w:p w14:paraId="75A0A1AE" w14:textId="3E18CD9F" w:rsidR="00260C06" w:rsidRPr="00260C06" w:rsidRDefault="00260C06" w:rsidP="00260C06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2E6793DD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03E4E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ab/>
        <w:t>U prilogu ove Odluke nalazi se pravilnik.</w:t>
      </w:r>
    </w:p>
    <w:p w14:paraId="5C8318F1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60B0E4" w14:textId="5895234D" w:rsidR="00260C06" w:rsidRPr="00260C06" w:rsidRDefault="00260C06" w:rsidP="00260C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146EDE6B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75C33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ab/>
      </w:r>
      <w:r w:rsidRPr="00260C06">
        <w:rPr>
          <w:rFonts w:ascii="Times New Roman" w:hAnsi="Times New Roman" w:cs="Times New Roman"/>
          <w:sz w:val="24"/>
          <w:szCs w:val="24"/>
        </w:rPr>
        <w:t>Ova odluka stupa na snagu danom donošenja, a objaviće se u „Službenom glasniku opštine Bosansko Grahovo.“</w:t>
      </w:r>
    </w:p>
    <w:p w14:paraId="3E790C9C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E58EB8" w14:textId="77777777" w:rsidR="00260C06" w:rsidRPr="00260C06" w:rsidRDefault="00260C06" w:rsidP="00260C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A0FEB6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>BOSNA I HERCEGOVINA</w:t>
      </w:r>
    </w:p>
    <w:p w14:paraId="7C586C19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6737EF12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>KANTON 10</w:t>
      </w:r>
    </w:p>
    <w:p w14:paraId="67DB6645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>OPŠTINA BOSANSKO GRAHOVO</w:t>
      </w:r>
    </w:p>
    <w:p w14:paraId="66EF5203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>OPŠTINSKO VIJEĆE</w:t>
      </w:r>
    </w:p>
    <w:p w14:paraId="062A1AFB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9B327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A99D6" w14:textId="1EC2F97C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 xml:space="preserve">Broj:01- </w:t>
      </w:r>
      <w:r w:rsidR="00C24226">
        <w:rPr>
          <w:rFonts w:ascii="Times New Roman" w:hAnsi="Times New Roman" w:cs="Times New Roman"/>
          <w:sz w:val="24"/>
          <w:szCs w:val="24"/>
        </w:rPr>
        <w:t>04-463</w:t>
      </w:r>
      <w:r w:rsidRPr="00260C06">
        <w:rPr>
          <w:rFonts w:ascii="Times New Roman" w:hAnsi="Times New Roman" w:cs="Times New Roman"/>
          <w:sz w:val="24"/>
          <w:szCs w:val="24"/>
        </w:rPr>
        <w:t xml:space="preserve"> /22</w:t>
      </w:r>
    </w:p>
    <w:p w14:paraId="172C8933" w14:textId="1E8FC8A4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C06">
        <w:rPr>
          <w:rFonts w:ascii="Times New Roman" w:hAnsi="Times New Roman" w:cs="Times New Roman"/>
          <w:sz w:val="24"/>
          <w:szCs w:val="24"/>
        </w:rPr>
        <w:t xml:space="preserve">Datum: </w:t>
      </w:r>
      <w:r w:rsidR="00C24226">
        <w:rPr>
          <w:rFonts w:ascii="Times New Roman" w:hAnsi="Times New Roman" w:cs="Times New Roman"/>
          <w:sz w:val="24"/>
          <w:szCs w:val="24"/>
        </w:rPr>
        <w:t>01.04</w:t>
      </w:r>
      <w:r w:rsidRPr="00260C06">
        <w:rPr>
          <w:rFonts w:ascii="Times New Roman" w:hAnsi="Times New Roman" w:cs="Times New Roman"/>
          <w:sz w:val="24"/>
          <w:szCs w:val="24"/>
        </w:rPr>
        <w:t>.2022. godine</w:t>
      </w:r>
    </w:p>
    <w:p w14:paraId="5B3B5A99" w14:textId="0F0F83C4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EA40F" w14:textId="3078CD35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OV-a</w:t>
      </w:r>
    </w:p>
    <w:p w14:paraId="25652DC4" w14:textId="19D24B22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Čeko s.r.</w:t>
      </w:r>
    </w:p>
    <w:p w14:paraId="33990CED" w14:textId="77777777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C5D21" w14:textId="55DD9A4C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5313F" w14:textId="77EF1D58" w:rsid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FE5C2" w14:textId="77777777" w:rsidR="00260C06" w:rsidRPr="004539C9" w:rsidRDefault="00260C06" w:rsidP="00260C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osnovu člana 13</w:t>
      </w:r>
      <w:r w:rsidRPr="0017030B">
        <w:rPr>
          <w:rFonts w:ascii="Times New Roman" w:hAnsi="Times New Roman" w:cs="Times New Roman"/>
        </w:rPr>
        <w:t>. Zakona o principima lokalne samouprave („Službene novine Federacije BiH“, broj:49/0</w:t>
      </w:r>
      <w:r>
        <w:rPr>
          <w:rFonts w:ascii="Times New Roman" w:hAnsi="Times New Roman" w:cs="Times New Roman"/>
        </w:rPr>
        <w:t>6 i 51/09) i člana 24. Statuta o</w:t>
      </w:r>
      <w:r w:rsidRPr="0017030B">
        <w:rPr>
          <w:rFonts w:ascii="Times New Roman" w:hAnsi="Times New Roman" w:cs="Times New Roman"/>
        </w:rPr>
        <w:t xml:space="preserve">pštine Bosansko Grahovo („Službeni glasnik Opštine Bosansko Grahovo“, broj:21/07) </w:t>
      </w:r>
      <w:r>
        <w:rPr>
          <w:rFonts w:ascii="Times New Roman" w:hAnsi="Times New Roman" w:cs="Times New Roman"/>
        </w:rPr>
        <w:t>Opštinsko vijeće donosi:</w:t>
      </w:r>
    </w:p>
    <w:p w14:paraId="51FE033D" w14:textId="77777777" w:rsidR="00260C06" w:rsidRPr="0017030B" w:rsidRDefault="00260C06" w:rsidP="00260C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8CF2B1B" w14:textId="77777777" w:rsidR="00260C06" w:rsidRPr="0017030B" w:rsidRDefault="00260C06" w:rsidP="00260C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110F9E" w14:textId="2145FCA7" w:rsidR="00260C06" w:rsidRPr="0017030B" w:rsidRDefault="00260C06" w:rsidP="00260C06">
      <w:pPr>
        <w:pStyle w:val="NoSpacing"/>
        <w:jc w:val="both"/>
        <w:rPr>
          <w:rFonts w:ascii="Times New Roman" w:hAnsi="Times New Roman" w:cs="Times New Roman"/>
          <w:b/>
        </w:rPr>
      </w:pPr>
      <w:r w:rsidRPr="0017030B">
        <w:rPr>
          <w:rFonts w:ascii="Times New Roman" w:hAnsi="Times New Roman" w:cs="Times New Roman"/>
        </w:rPr>
        <w:tab/>
      </w:r>
      <w:r w:rsidRPr="0017030B">
        <w:rPr>
          <w:rFonts w:ascii="Times New Roman" w:hAnsi="Times New Roman" w:cs="Times New Roman"/>
        </w:rPr>
        <w:tab/>
      </w:r>
      <w:r w:rsidRPr="0017030B">
        <w:rPr>
          <w:rFonts w:ascii="Times New Roman" w:hAnsi="Times New Roman" w:cs="Times New Roman"/>
          <w:b/>
        </w:rPr>
        <w:t>O D L U K U</w:t>
      </w:r>
    </w:p>
    <w:p w14:paraId="762FA1A0" w14:textId="1F633CDD" w:rsidR="00260C06" w:rsidRPr="000935D0" w:rsidRDefault="00260C06" w:rsidP="00260C06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935D0">
        <w:rPr>
          <w:rFonts w:ascii="Times New Roman" w:hAnsi="Times New Roman" w:cs="Times New Roman"/>
          <w:b/>
          <w:bCs/>
        </w:rPr>
        <w:t xml:space="preserve">  o</w:t>
      </w:r>
      <w:r>
        <w:rPr>
          <w:rFonts w:ascii="Times New Roman" w:hAnsi="Times New Roman" w:cs="Times New Roman"/>
        </w:rPr>
        <w:t xml:space="preserve">  </w:t>
      </w:r>
      <w:r w:rsidRPr="000935D0">
        <w:rPr>
          <w:rFonts w:ascii="Times New Roman" w:hAnsi="Times New Roman" w:cs="Times New Roman"/>
          <w:b/>
          <w:bCs/>
        </w:rPr>
        <w:t xml:space="preserve">usvajanju Pravilnika o utvrđivanju postupka i kriterija za dodjelu sredstava iz oblasti sporta </w:t>
      </w:r>
    </w:p>
    <w:p w14:paraId="1C585F47" w14:textId="77777777" w:rsidR="00260C06" w:rsidRPr="000935D0" w:rsidRDefault="00260C06" w:rsidP="00260C06">
      <w:pPr>
        <w:pStyle w:val="NoSpacing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0935D0">
        <w:rPr>
          <w:rFonts w:ascii="Times New Roman" w:hAnsi="Times New Roman" w:cs="Times New Roman"/>
          <w:b/>
          <w:bCs/>
        </w:rPr>
        <w:t xml:space="preserve">        </w:t>
      </w:r>
    </w:p>
    <w:p w14:paraId="054BECDB" w14:textId="77777777" w:rsidR="00260C06" w:rsidRPr="0017030B" w:rsidRDefault="00260C06" w:rsidP="00260C06">
      <w:pPr>
        <w:pStyle w:val="NoSpacing"/>
        <w:ind w:left="708"/>
        <w:jc w:val="both"/>
        <w:rPr>
          <w:rFonts w:ascii="Times New Roman" w:hAnsi="Times New Roman" w:cs="Times New Roman"/>
        </w:rPr>
      </w:pPr>
    </w:p>
    <w:p w14:paraId="4CCA3AAA" w14:textId="3D22A1A8" w:rsidR="00260C06" w:rsidRPr="0017030B" w:rsidRDefault="00260C06" w:rsidP="00260C06">
      <w:pPr>
        <w:pStyle w:val="NoSpacing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1.</w:t>
      </w:r>
    </w:p>
    <w:p w14:paraId="053972F0" w14:textId="77777777" w:rsidR="00260C06" w:rsidRPr="0017030B" w:rsidRDefault="00260C06" w:rsidP="00260C06">
      <w:pPr>
        <w:pStyle w:val="NoSpacing"/>
        <w:ind w:left="708"/>
        <w:jc w:val="both"/>
        <w:rPr>
          <w:rFonts w:ascii="Times New Roman" w:hAnsi="Times New Roman" w:cs="Times New Roman"/>
        </w:rPr>
      </w:pPr>
    </w:p>
    <w:p w14:paraId="07FB193D" w14:textId="4E45E44B" w:rsidR="00260C06" w:rsidRDefault="00260C06" w:rsidP="00260C06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Donosi se odluka o usvajanju Pravilnika o utvrđivanju postupka i kriterija za dodjelu sredstava iz oblasti sporta.  </w:t>
      </w:r>
    </w:p>
    <w:p w14:paraId="6A53F306" w14:textId="319F2EF5" w:rsidR="00260C06" w:rsidRDefault="00260C06" w:rsidP="00260C06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42D9378F" w14:textId="22353886" w:rsidR="00260C06" w:rsidRDefault="00260C06" w:rsidP="00260C06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092D7378" w14:textId="77777777" w:rsidR="004C6317" w:rsidRDefault="004C6317" w:rsidP="004C6317">
      <w:pPr>
        <w:pStyle w:val="NoSpacing"/>
        <w:rPr>
          <w:rFonts w:ascii="Times New Roman" w:hAnsi="Times New Roman" w:cs="Times New Roman"/>
        </w:rPr>
      </w:pPr>
    </w:p>
    <w:p w14:paraId="4703E78A" w14:textId="2FB37ADE" w:rsidR="00260C06" w:rsidRPr="006619F5" w:rsidRDefault="00260C06" w:rsidP="004C6317">
      <w:pPr>
        <w:pStyle w:val="NoSpacing"/>
        <w:jc w:val="center"/>
        <w:rPr>
          <w:rFonts w:ascii="Times New Roman" w:hAnsi="Times New Roman" w:cs="Times New Roman"/>
          <w:b/>
        </w:rPr>
      </w:pPr>
      <w:r w:rsidRPr="006619F5">
        <w:rPr>
          <w:rFonts w:ascii="Times New Roman" w:hAnsi="Times New Roman" w:cs="Times New Roman"/>
          <w:b/>
        </w:rPr>
        <w:t>Član 2.</w:t>
      </w:r>
    </w:p>
    <w:p w14:paraId="7BD683AD" w14:textId="77777777" w:rsidR="00260C06" w:rsidRPr="00042383" w:rsidRDefault="00260C06" w:rsidP="00260C06">
      <w:pPr>
        <w:pStyle w:val="NoSpacing"/>
        <w:jc w:val="both"/>
        <w:rPr>
          <w:rFonts w:ascii="Times New Roman" w:hAnsi="Times New Roman" w:cs="Times New Roman"/>
          <w:b/>
        </w:rPr>
      </w:pPr>
    </w:p>
    <w:p w14:paraId="6F868F49" w14:textId="77777777" w:rsidR="00260C06" w:rsidRDefault="00260C06" w:rsidP="00260C06">
      <w:pPr>
        <w:pStyle w:val="NoSpacing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 prilogu ove Odluke nalazi se pravilnik.</w:t>
      </w:r>
    </w:p>
    <w:p w14:paraId="1833E513" w14:textId="77777777" w:rsidR="00260C06" w:rsidRDefault="00260C06" w:rsidP="00260C06">
      <w:pPr>
        <w:pStyle w:val="NoSpacing"/>
        <w:jc w:val="both"/>
        <w:rPr>
          <w:rFonts w:ascii="Times New Roman" w:hAnsi="Times New Roman" w:cs="Times New Roman"/>
        </w:rPr>
      </w:pPr>
    </w:p>
    <w:p w14:paraId="19E7BFA1" w14:textId="46FC7474" w:rsidR="00260C06" w:rsidRPr="006619F5" w:rsidRDefault="00260C06" w:rsidP="00260C06">
      <w:pPr>
        <w:pStyle w:val="NoSpacing"/>
        <w:jc w:val="center"/>
        <w:rPr>
          <w:rFonts w:ascii="Times New Roman" w:hAnsi="Times New Roman" w:cs="Times New Roman"/>
          <w:b/>
        </w:rPr>
      </w:pPr>
      <w:r w:rsidRPr="006619F5">
        <w:rPr>
          <w:rFonts w:ascii="Times New Roman" w:hAnsi="Times New Roman" w:cs="Times New Roman"/>
          <w:b/>
        </w:rPr>
        <w:t>Član 3.</w:t>
      </w:r>
    </w:p>
    <w:p w14:paraId="6AAF4007" w14:textId="77777777" w:rsidR="00260C06" w:rsidRDefault="00260C06" w:rsidP="00260C06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3843C1" w14:textId="77777777" w:rsidR="00260C06" w:rsidRDefault="00260C06" w:rsidP="00260C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56821">
        <w:rPr>
          <w:rFonts w:ascii="Times New Roman" w:hAnsi="Times New Roman" w:cs="Times New Roman"/>
        </w:rPr>
        <w:t>Ova odluka stupa na snagu danom donošenja, a obj</w:t>
      </w:r>
      <w:r>
        <w:rPr>
          <w:rFonts w:ascii="Times New Roman" w:hAnsi="Times New Roman" w:cs="Times New Roman"/>
        </w:rPr>
        <w:t>aviće se u „Službenom glasniku o</w:t>
      </w:r>
      <w:r w:rsidRPr="00756821">
        <w:rPr>
          <w:rFonts w:ascii="Times New Roman" w:hAnsi="Times New Roman" w:cs="Times New Roman"/>
        </w:rPr>
        <w:t>pštine Bosansko Grahovo.“</w:t>
      </w:r>
    </w:p>
    <w:p w14:paraId="698C1C93" w14:textId="77777777" w:rsidR="00260C06" w:rsidRDefault="00260C06" w:rsidP="00260C06">
      <w:pPr>
        <w:pStyle w:val="NoSpacing"/>
        <w:jc w:val="both"/>
        <w:rPr>
          <w:rFonts w:ascii="Times New Roman" w:hAnsi="Times New Roman" w:cs="Times New Roman"/>
        </w:rPr>
      </w:pPr>
    </w:p>
    <w:p w14:paraId="3F312EF6" w14:textId="77777777" w:rsidR="00260C06" w:rsidRPr="00756821" w:rsidRDefault="00260C06" w:rsidP="00260C06">
      <w:pPr>
        <w:pStyle w:val="NoSpacing"/>
        <w:jc w:val="both"/>
        <w:rPr>
          <w:rFonts w:ascii="Times New Roman" w:hAnsi="Times New Roman" w:cs="Times New Roman"/>
        </w:rPr>
      </w:pPr>
    </w:p>
    <w:p w14:paraId="5CE35AFF" w14:textId="77777777" w:rsidR="00260C06" w:rsidRPr="0017030B" w:rsidRDefault="00260C06" w:rsidP="00260C06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BOSNA I HERCEGOVINA</w:t>
      </w:r>
    </w:p>
    <w:p w14:paraId="1926DB5B" w14:textId="77777777" w:rsidR="00260C06" w:rsidRPr="0017030B" w:rsidRDefault="00260C06" w:rsidP="00260C06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FEDERACIJA BOSNE I HERCEGOVINE</w:t>
      </w:r>
    </w:p>
    <w:p w14:paraId="02B9E90F" w14:textId="77777777" w:rsidR="00260C06" w:rsidRPr="0017030B" w:rsidRDefault="00260C06" w:rsidP="00260C06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KANTON 10</w:t>
      </w:r>
    </w:p>
    <w:p w14:paraId="312EA45D" w14:textId="77777777" w:rsidR="00260C06" w:rsidRPr="0017030B" w:rsidRDefault="00260C06" w:rsidP="00260C06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OPŠTINA BOSANSKO GRAHOVO</w:t>
      </w:r>
    </w:p>
    <w:p w14:paraId="65645B4D" w14:textId="77777777" w:rsidR="00260C06" w:rsidRDefault="00260C06" w:rsidP="00260C06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OPŠTINSK</w:t>
      </w:r>
      <w:r>
        <w:rPr>
          <w:rFonts w:ascii="Times New Roman" w:hAnsi="Times New Roman" w:cs="Times New Roman"/>
        </w:rPr>
        <w:t>O VIJEĆE</w:t>
      </w:r>
    </w:p>
    <w:p w14:paraId="560F8FCF" w14:textId="77777777" w:rsidR="00260C06" w:rsidRDefault="00260C06" w:rsidP="00260C06">
      <w:pPr>
        <w:pStyle w:val="NoSpacing"/>
        <w:rPr>
          <w:rFonts w:ascii="Times New Roman" w:hAnsi="Times New Roman" w:cs="Times New Roman"/>
        </w:rPr>
      </w:pPr>
    </w:p>
    <w:p w14:paraId="2E0CD530" w14:textId="77777777" w:rsidR="00260C06" w:rsidRDefault="00260C06" w:rsidP="00260C06">
      <w:pPr>
        <w:pStyle w:val="NoSpacing"/>
        <w:rPr>
          <w:rFonts w:ascii="Times New Roman" w:hAnsi="Times New Roman" w:cs="Times New Roman"/>
        </w:rPr>
      </w:pPr>
    </w:p>
    <w:p w14:paraId="3D5B55E0" w14:textId="6304E899" w:rsidR="00260C06" w:rsidRDefault="00260C06" w:rsidP="00260C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Broj:01- </w:t>
      </w:r>
      <w:r w:rsidR="00A579CD">
        <w:rPr>
          <w:rFonts w:ascii="Times New Roman" w:hAnsi="Times New Roman" w:cs="Times New Roman"/>
        </w:rPr>
        <w:t>04-462</w:t>
      </w:r>
      <w:r>
        <w:rPr>
          <w:rFonts w:ascii="Times New Roman" w:hAnsi="Times New Roman" w:cs="Times New Roman"/>
        </w:rPr>
        <w:t xml:space="preserve"> /22</w:t>
      </w:r>
    </w:p>
    <w:p w14:paraId="73FA3821" w14:textId="474AF4E5" w:rsidR="00260C06" w:rsidRDefault="00260C06" w:rsidP="00260C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 </w:t>
      </w:r>
      <w:r w:rsidR="00A579CD">
        <w:rPr>
          <w:rFonts w:ascii="Times New Roman" w:hAnsi="Times New Roman" w:cs="Times New Roman"/>
        </w:rPr>
        <w:t>01.04.</w:t>
      </w:r>
      <w:r>
        <w:rPr>
          <w:rFonts w:ascii="Times New Roman" w:hAnsi="Times New Roman" w:cs="Times New Roman"/>
        </w:rPr>
        <w:t>2022. godine</w:t>
      </w:r>
    </w:p>
    <w:p w14:paraId="1DDBDA10" w14:textId="164953D5" w:rsidR="00260C06" w:rsidRDefault="00260C06" w:rsidP="00260C06">
      <w:pPr>
        <w:pStyle w:val="NoSpacing"/>
        <w:rPr>
          <w:rFonts w:ascii="Times New Roman" w:hAnsi="Times New Roman" w:cs="Times New Roman"/>
        </w:rPr>
      </w:pPr>
    </w:p>
    <w:p w14:paraId="1621D8D0" w14:textId="5492A112" w:rsidR="00260C06" w:rsidRDefault="00260C06" w:rsidP="00260C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Predsjedavajuća OV-a</w:t>
      </w:r>
    </w:p>
    <w:p w14:paraId="183A00D7" w14:textId="4AF00402" w:rsidR="00260C06" w:rsidRDefault="00260C06" w:rsidP="00260C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Slađana Čeko s.r.</w:t>
      </w:r>
    </w:p>
    <w:p w14:paraId="74D6A6ED" w14:textId="69CEC902" w:rsidR="004C6317" w:rsidRDefault="004C6317" w:rsidP="00260C06">
      <w:pPr>
        <w:pStyle w:val="NoSpacing"/>
        <w:rPr>
          <w:rFonts w:ascii="Times New Roman" w:hAnsi="Times New Roman" w:cs="Times New Roman"/>
        </w:rPr>
      </w:pPr>
    </w:p>
    <w:p w14:paraId="301D4C54" w14:textId="77777777" w:rsidR="006958EF" w:rsidRDefault="006958EF" w:rsidP="006958EF">
      <w:pPr>
        <w:pStyle w:val="Standard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F BIH (“</w:t>
      </w:r>
      <w:proofErr w:type="spellStart"/>
      <w:r>
        <w:t>Službene</w:t>
      </w:r>
      <w:proofErr w:type="spellEnd"/>
      <w:r>
        <w:t xml:space="preserve"> novine F BiH</w:t>
      </w:r>
      <w:proofErr w:type="gramStart"/>
      <w:r>
        <w:t>” ;</w:t>
      </w:r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: 49/06 </w:t>
      </w:r>
      <w:proofErr w:type="spellStart"/>
      <w:r>
        <w:t>i</w:t>
      </w:r>
      <w:proofErr w:type="spellEnd"/>
      <w:r>
        <w:t xml:space="preserve"> 51/09), </w:t>
      </w:r>
      <w:proofErr w:type="spellStart"/>
      <w:r>
        <w:t>člana</w:t>
      </w:r>
      <w:proofErr w:type="spellEnd"/>
      <w:r>
        <w:t xml:space="preserve"> 17,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4,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, </w:t>
      </w:r>
      <w:proofErr w:type="spellStart"/>
      <w:proofErr w:type="gramStart"/>
      <w:r>
        <w:t>broj</w:t>
      </w:r>
      <w:proofErr w:type="spellEnd"/>
      <w:r>
        <w:t xml:space="preserve"> :</w:t>
      </w:r>
      <w:proofErr w:type="gramEnd"/>
      <w:r>
        <w:t xml:space="preserve"> 21/07), </w:t>
      </w:r>
      <w:proofErr w:type="spellStart"/>
      <w:r>
        <w:t>člana</w:t>
      </w:r>
      <w:proofErr w:type="spellEnd"/>
      <w:r>
        <w:t xml:space="preserve"> 94..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2/05, 14/06, 7/</w:t>
      </w:r>
      <w:proofErr w:type="gramStart"/>
      <w:r>
        <w:t>10 )</w:t>
      </w:r>
      <w:proofErr w:type="gramEnd"/>
      <w:r>
        <w:t xml:space="preserve">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14.03.2022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6F05F619" w14:textId="77777777" w:rsidR="006958EF" w:rsidRDefault="006958EF" w:rsidP="006958EF">
      <w:pPr>
        <w:pStyle w:val="Standard"/>
      </w:pPr>
    </w:p>
    <w:p w14:paraId="52BF1724" w14:textId="77777777" w:rsidR="006958EF" w:rsidRDefault="006958EF" w:rsidP="006958EF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14:paraId="07E795E0" w14:textId="77777777" w:rsidR="006958EF" w:rsidRDefault="006958EF" w:rsidP="006958EF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usvajanju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izvršenja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Budžeta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Opštine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Bosansko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Grahovo</w:t>
      </w:r>
      <w:proofErr w:type="spellEnd"/>
      <w:r>
        <w:rPr>
          <w:b/>
          <w:bCs/>
        </w:rPr>
        <w:t xml:space="preserve"> za </w:t>
      </w:r>
    </w:p>
    <w:p w14:paraId="5A6D6506" w14:textId="07BEAD41" w:rsidR="006958EF" w:rsidRPr="000D6BAD" w:rsidRDefault="006958EF" w:rsidP="006958EF">
      <w:pPr>
        <w:pStyle w:val="Standard"/>
        <w:rPr>
          <w:b/>
        </w:rPr>
      </w:pPr>
      <w:r>
        <w:t xml:space="preserve">            </w:t>
      </w:r>
      <w:r>
        <w:rPr>
          <w:b/>
        </w:rPr>
        <w:t>period 01.01 do 31.12</w:t>
      </w:r>
      <w:r w:rsidRPr="000D6BAD">
        <w:rPr>
          <w:b/>
        </w:rPr>
        <w:t>.2021.</w:t>
      </w:r>
    </w:p>
    <w:p w14:paraId="31C98F4A" w14:textId="77777777" w:rsidR="006958EF" w:rsidRDefault="006958EF" w:rsidP="006958EF">
      <w:pPr>
        <w:pStyle w:val="Standard"/>
        <w:jc w:val="center"/>
      </w:pPr>
      <w:r>
        <w:t>I</w:t>
      </w:r>
    </w:p>
    <w:p w14:paraId="1C8AEA3E" w14:textId="77777777" w:rsidR="006958EF" w:rsidRDefault="006958EF" w:rsidP="006958EF">
      <w:pPr>
        <w:pStyle w:val="Standard"/>
      </w:pPr>
    </w:p>
    <w:p w14:paraId="184916A1" w14:textId="77777777" w:rsidR="006958EF" w:rsidRDefault="006958EF" w:rsidP="006958EF">
      <w:pPr>
        <w:pStyle w:val="Standard"/>
      </w:pPr>
      <w:proofErr w:type="spellStart"/>
      <w:r>
        <w:t>Usvaja</w:t>
      </w:r>
      <w:proofErr w:type="spellEnd"/>
      <w:r>
        <w:t xml:space="preserve"> se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31.12. 2021. </w:t>
      </w:r>
      <w:proofErr w:type="spellStart"/>
      <w:r>
        <w:t>godine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:</w:t>
      </w:r>
      <w:proofErr w:type="gramEnd"/>
    </w:p>
    <w:p w14:paraId="46F5EA9E" w14:textId="77777777" w:rsidR="006958EF" w:rsidRDefault="006958EF" w:rsidP="006958EF">
      <w:pPr>
        <w:pStyle w:val="Standard"/>
      </w:pPr>
    </w:p>
    <w:p w14:paraId="633677DA" w14:textId="77777777" w:rsidR="006958EF" w:rsidRDefault="006958EF" w:rsidP="006958EF">
      <w:pPr>
        <w:pStyle w:val="Standard"/>
      </w:pPr>
      <w:r>
        <w:t>-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>........ 2.334.102,97 KM</w:t>
      </w:r>
    </w:p>
    <w:p w14:paraId="3BA0D8D6" w14:textId="77777777" w:rsidR="006958EF" w:rsidRDefault="006958EF" w:rsidP="006958EF">
      <w:pPr>
        <w:pStyle w:val="Standard"/>
      </w:pPr>
      <w:r>
        <w:t>-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rashodima</w:t>
      </w:r>
      <w:proofErr w:type="spellEnd"/>
      <w:r>
        <w:t>........ 2.249.473,51 KM</w:t>
      </w:r>
    </w:p>
    <w:p w14:paraId="24AB6023" w14:textId="77777777" w:rsidR="006958EF" w:rsidRDefault="006958EF" w:rsidP="006958EF">
      <w:pPr>
        <w:pStyle w:val="Standard"/>
      </w:pPr>
    </w:p>
    <w:p w14:paraId="5D93E2C0" w14:textId="77777777" w:rsidR="006958EF" w:rsidRDefault="006958EF" w:rsidP="006958EF">
      <w:pPr>
        <w:pStyle w:val="Standard"/>
        <w:jc w:val="center"/>
      </w:pPr>
      <w:r>
        <w:t>II</w:t>
      </w:r>
    </w:p>
    <w:p w14:paraId="0D6EB6E5" w14:textId="77777777" w:rsidR="006958EF" w:rsidRDefault="006958EF" w:rsidP="006958EF">
      <w:pPr>
        <w:pStyle w:val="Standard"/>
      </w:pPr>
    </w:p>
    <w:p w14:paraId="6B6B2C2E" w14:textId="77777777" w:rsidR="006958EF" w:rsidRDefault="006958EF" w:rsidP="006958EF">
      <w:pPr>
        <w:pStyle w:val="Standard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je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od 01.01 do   </w:t>
      </w:r>
    </w:p>
    <w:p w14:paraId="098ADB5F" w14:textId="77777777" w:rsidR="006958EF" w:rsidRDefault="006958EF" w:rsidP="006958EF">
      <w:pPr>
        <w:pStyle w:val="Standard"/>
      </w:pPr>
      <w:r>
        <w:t xml:space="preserve"> 31.12. 2021.god.</w:t>
      </w:r>
    </w:p>
    <w:p w14:paraId="2F0E8C53" w14:textId="77777777" w:rsidR="006958EF" w:rsidRDefault="006958EF" w:rsidP="006958EF">
      <w:pPr>
        <w:pStyle w:val="Standard"/>
      </w:pPr>
    </w:p>
    <w:p w14:paraId="5C2A2A90" w14:textId="77777777" w:rsidR="006958EF" w:rsidRDefault="006958EF" w:rsidP="006958EF">
      <w:pPr>
        <w:pStyle w:val="Standard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</w:t>
      </w:r>
      <w:proofErr w:type="gramStart"/>
      <w:r>
        <w:t xml:space="preserve">“ </w:t>
      </w:r>
      <w:proofErr w:type="spellStart"/>
      <w:r>
        <w:t>Službenom</w:t>
      </w:r>
      <w:proofErr w:type="spellEnd"/>
      <w:proofErr w:type="gram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</w:t>
      </w:r>
    </w:p>
    <w:p w14:paraId="58AFAB0E" w14:textId="77777777" w:rsidR="006958EF" w:rsidRDefault="006958EF" w:rsidP="006958EF">
      <w:pPr>
        <w:pStyle w:val="Standard"/>
      </w:pPr>
    </w:p>
    <w:p w14:paraId="664222A2" w14:textId="77777777" w:rsidR="006958EF" w:rsidRDefault="006958EF" w:rsidP="006958EF">
      <w:pPr>
        <w:pStyle w:val="Standard"/>
      </w:pPr>
      <w:r>
        <w:t xml:space="preserve">OPŠTINA BOSANSKO GRAHOVO                                                                     </w:t>
      </w:r>
    </w:p>
    <w:p w14:paraId="7719D692" w14:textId="36F53AA8" w:rsidR="006958EF" w:rsidRDefault="006958EF" w:rsidP="006958EF">
      <w:pPr>
        <w:pStyle w:val="Standard"/>
        <w:tabs>
          <w:tab w:val="left" w:pos="7125"/>
        </w:tabs>
      </w:pPr>
      <w:r>
        <w:t>OPŠTINSKO VIJEĆE</w:t>
      </w:r>
      <w:r>
        <w:tab/>
      </w:r>
      <w:proofErr w:type="spellStart"/>
      <w:r>
        <w:t>Broj</w:t>
      </w:r>
      <w:proofErr w:type="spellEnd"/>
      <w:r>
        <w:t>: 01-</w:t>
      </w:r>
      <w:r w:rsidR="00A579CD">
        <w:t>11-390</w:t>
      </w:r>
      <w:r>
        <w:t>/22</w:t>
      </w:r>
    </w:p>
    <w:p w14:paraId="35499A72" w14:textId="77777777" w:rsidR="006958EF" w:rsidRDefault="006958EF" w:rsidP="006958EF">
      <w:pPr>
        <w:pStyle w:val="Standard"/>
      </w:pPr>
      <w:r>
        <w:t xml:space="preserve">Datum: 14 03 2022. </w:t>
      </w:r>
      <w:proofErr w:type="spellStart"/>
      <w:r>
        <w:t>godine</w:t>
      </w:r>
      <w:proofErr w:type="spellEnd"/>
    </w:p>
    <w:p w14:paraId="198FE9FE" w14:textId="77777777" w:rsidR="006958EF" w:rsidRDefault="006958EF" w:rsidP="006958EF">
      <w:pPr>
        <w:pStyle w:val="Standard"/>
      </w:pPr>
      <w:r>
        <w:t xml:space="preserve"> </w:t>
      </w:r>
      <w:proofErr w:type="spellStart"/>
      <w:r>
        <w:t>Predsjedavajući</w:t>
      </w:r>
      <w:proofErr w:type="spellEnd"/>
      <w:r>
        <w:t xml:space="preserve"> OV-a</w:t>
      </w:r>
    </w:p>
    <w:p w14:paraId="4ED3E70E" w14:textId="77777777" w:rsidR="006958EF" w:rsidRDefault="006958EF" w:rsidP="006958EF">
      <w:pPr>
        <w:pStyle w:val="Standard"/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Čeko</w:t>
      </w:r>
      <w:proofErr w:type="spellEnd"/>
      <w:r>
        <w:t xml:space="preserve"> </w:t>
      </w:r>
      <w:proofErr w:type="spellStart"/>
      <w:r>
        <w:t>s.r.</w:t>
      </w:r>
      <w:proofErr w:type="spellEnd"/>
    </w:p>
    <w:p w14:paraId="57A09152" w14:textId="77777777" w:rsidR="006958EF" w:rsidRDefault="006958EF" w:rsidP="006958EF">
      <w:pPr>
        <w:pStyle w:val="Standard"/>
      </w:pPr>
    </w:p>
    <w:p w14:paraId="4C56E4BB" w14:textId="77777777" w:rsidR="00E2462B" w:rsidRDefault="00E2462B" w:rsidP="006958EF">
      <w:pPr>
        <w:pStyle w:val="Standard"/>
      </w:pPr>
    </w:p>
    <w:p w14:paraId="3EA18DF8" w14:textId="77777777" w:rsidR="00E2462B" w:rsidRDefault="00E2462B" w:rsidP="006958EF">
      <w:pPr>
        <w:pStyle w:val="Standard"/>
      </w:pPr>
    </w:p>
    <w:p w14:paraId="60AA4BD9" w14:textId="77777777" w:rsidR="00E2462B" w:rsidRPr="00E2462B" w:rsidRDefault="00E2462B" w:rsidP="00E2462B">
      <w:pPr>
        <w:rPr>
          <w:lang w:val="bs-Latn-BA"/>
        </w:rPr>
      </w:pPr>
      <w:r w:rsidRPr="009E2EE2">
        <w:rPr>
          <w:sz w:val="32"/>
          <w:szCs w:val="32"/>
          <w:lang w:val="bs-Latn-BA"/>
        </w:rPr>
        <w:t xml:space="preserve">     </w:t>
      </w:r>
      <w:r w:rsidRPr="00E2462B">
        <w:rPr>
          <w:lang w:val="bs-Latn-BA"/>
        </w:rPr>
        <w:t>Na osnovu člana 57 i 58 ( Statuta opštine Bosansko Grahovo broj 02-02-1150/07 od 14.11.2007 godine ),člana 30 Zakona o lokalnoj samoupravi ( narodne novine HBŽ broj 4 od 27.03..1998 godine, a u skladu sa članom 6 i 10 Pravila mjesnih zajednica  broj 01-05-606/06 od 10.05. 2006 godine Opštinsko vijeće na svojoj sjednici održanoj 14.03.2022 godine donosi:</w:t>
      </w:r>
    </w:p>
    <w:p w14:paraId="002CAED5" w14:textId="77777777" w:rsidR="00E2462B" w:rsidRPr="00E2462B" w:rsidRDefault="00E2462B" w:rsidP="00E2462B">
      <w:pPr>
        <w:rPr>
          <w:lang w:val="bs-Latn-BA"/>
        </w:rPr>
      </w:pPr>
    </w:p>
    <w:p w14:paraId="4D3BE38A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O   D   L   U   K   U</w:t>
      </w:r>
    </w:p>
    <w:p w14:paraId="0D950DE3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O</w:t>
      </w:r>
    </w:p>
    <w:p w14:paraId="2A427CC8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IZMJENI I DOPUNI ODLUKE O OSNIVANJU I ORGANIZACIJI MJESNIH ZAJEDNICA</w:t>
      </w:r>
    </w:p>
    <w:p w14:paraId="53B9CACA" w14:textId="77777777" w:rsidR="00E2462B" w:rsidRPr="00E2462B" w:rsidRDefault="00E2462B" w:rsidP="00E2462B">
      <w:pPr>
        <w:jc w:val="center"/>
        <w:rPr>
          <w:lang w:val="bs-Latn-BA"/>
        </w:rPr>
      </w:pPr>
    </w:p>
    <w:p w14:paraId="19A581D3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Član 1.</w:t>
      </w:r>
    </w:p>
    <w:p w14:paraId="7D723857" w14:textId="77777777" w:rsidR="00E2462B" w:rsidRPr="00E2462B" w:rsidRDefault="00E2462B" w:rsidP="00E2462B">
      <w:pPr>
        <w:rPr>
          <w:lang w:val="bs-Latn-BA"/>
        </w:rPr>
      </w:pPr>
      <w:r w:rsidRPr="00E2462B">
        <w:rPr>
          <w:lang w:val="bs-Latn-BA"/>
        </w:rPr>
        <w:t xml:space="preserve">     U članu 2. odluke o osnivanju i organizaciji mjesnih zajednica mjenja se i dodaje red 6.u tabeli koji glasi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1927"/>
        <w:gridCol w:w="1419"/>
      </w:tblGrid>
      <w:tr w:rsidR="00E2462B" w:rsidRPr="00E2462B" w14:paraId="25B0F3EB" w14:textId="77777777" w:rsidTr="001D4BDB">
        <w:tc>
          <w:tcPr>
            <w:tcW w:w="1129" w:type="dxa"/>
          </w:tcPr>
          <w:p w14:paraId="21E866C1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lastRenderedPageBreak/>
              <w:t>R.br.</w:t>
            </w:r>
          </w:p>
        </w:tc>
        <w:tc>
          <w:tcPr>
            <w:tcW w:w="4912" w:type="dxa"/>
          </w:tcPr>
          <w:p w14:paraId="6BBACB68" w14:textId="77777777" w:rsidR="00E2462B" w:rsidRPr="00E2462B" w:rsidRDefault="00E2462B" w:rsidP="001D4BDB">
            <w:pPr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Službeni naziv mjesne zajednice</w:t>
            </w:r>
          </w:p>
        </w:tc>
        <w:tc>
          <w:tcPr>
            <w:tcW w:w="3021" w:type="dxa"/>
          </w:tcPr>
          <w:p w14:paraId="781A580D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Sjedište MZ</w:t>
            </w:r>
          </w:p>
        </w:tc>
      </w:tr>
      <w:tr w:rsidR="00E2462B" w:rsidRPr="00E2462B" w14:paraId="3F1AB9AB" w14:textId="77777777" w:rsidTr="001D4BDB">
        <w:tc>
          <w:tcPr>
            <w:tcW w:w="1129" w:type="dxa"/>
          </w:tcPr>
          <w:p w14:paraId="108A4854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6.</w:t>
            </w:r>
          </w:p>
        </w:tc>
        <w:tc>
          <w:tcPr>
            <w:tcW w:w="4912" w:type="dxa"/>
          </w:tcPr>
          <w:p w14:paraId="24057CB5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MZ Preodac</w:t>
            </w:r>
          </w:p>
        </w:tc>
        <w:tc>
          <w:tcPr>
            <w:tcW w:w="3021" w:type="dxa"/>
          </w:tcPr>
          <w:p w14:paraId="018DFC75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Preodac</w:t>
            </w:r>
          </w:p>
        </w:tc>
      </w:tr>
    </w:tbl>
    <w:p w14:paraId="7F51B28E" w14:textId="77777777" w:rsidR="00E2462B" w:rsidRPr="00E2462B" w:rsidRDefault="00E2462B" w:rsidP="00E2462B">
      <w:pPr>
        <w:rPr>
          <w:lang w:val="bs-Latn-BA"/>
        </w:rPr>
      </w:pPr>
    </w:p>
    <w:p w14:paraId="7C3BEA4B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Član 2.</w:t>
      </w:r>
    </w:p>
    <w:p w14:paraId="21983110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</w:p>
    <w:p w14:paraId="669F095A" w14:textId="77777777" w:rsidR="00E2462B" w:rsidRPr="00E2462B" w:rsidRDefault="00E2462B" w:rsidP="00E2462B">
      <w:pPr>
        <w:rPr>
          <w:lang w:val="bs-Latn-BA"/>
        </w:rPr>
      </w:pPr>
      <w:r w:rsidRPr="00E2462B">
        <w:rPr>
          <w:lang w:val="bs-Latn-BA"/>
        </w:rPr>
        <w:t xml:space="preserve">     U članu 3. tačka 3.tabela se mjenja i briše se red broj 3. a u redu 2. mjenja se broj članova savjeta umjesto sada 1. upisuje se 2.</w:t>
      </w:r>
    </w:p>
    <w:p w14:paraId="7E36BA07" w14:textId="77777777" w:rsidR="00E2462B" w:rsidRPr="00E2462B" w:rsidRDefault="00E2462B" w:rsidP="00E2462B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2314"/>
        <w:gridCol w:w="1091"/>
      </w:tblGrid>
      <w:tr w:rsidR="00E2462B" w:rsidRPr="00E2462B" w14:paraId="291A399E" w14:textId="77777777" w:rsidTr="001D4BDB">
        <w:tc>
          <w:tcPr>
            <w:tcW w:w="1129" w:type="dxa"/>
          </w:tcPr>
          <w:p w14:paraId="148B93CF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4912" w:type="dxa"/>
          </w:tcPr>
          <w:p w14:paraId="49B22A04" w14:textId="77777777" w:rsidR="00E2462B" w:rsidRPr="00E2462B" w:rsidRDefault="00E2462B" w:rsidP="001D4BDB">
            <w:pPr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Mjesno područje</w:t>
            </w:r>
          </w:p>
        </w:tc>
        <w:tc>
          <w:tcPr>
            <w:tcW w:w="3021" w:type="dxa"/>
          </w:tcPr>
          <w:p w14:paraId="5302AFAC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Broj članova savjeta</w:t>
            </w:r>
          </w:p>
        </w:tc>
      </w:tr>
      <w:tr w:rsidR="00E2462B" w:rsidRPr="00E2462B" w14:paraId="42082553" w14:textId="77777777" w:rsidTr="001D4BDB">
        <w:tc>
          <w:tcPr>
            <w:tcW w:w="1129" w:type="dxa"/>
          </w:tcPr>
          <w:p w14:paraId="6E213DF5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1.</w:t>
            </w:r>
          </w:p>
        </w:tc>
        <w:tc>
          <w:tcPr>
            <w:tcW w:w="4912" w:type="dxa"/>
          </w:tcPr>
          <w:p w14:paraId="0C52DEDC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Maleševci,Radlovići</w:t>
            </w:r>
          </w:p>
        </w:tc>
        <w:tc>
          <w:tcPr>
            <w:tcW w:w="3021" w:type="dxa"/>
          </w:tcPr>
          <w:p w14:paraId="623C6554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</w:t>
            </w:r>
          </w:p>
        </w:tc>
      </w:tr>
      <w:tr w:rsidR="00E2462B" w:rsidRPr="00E2462B" w14:paraId="0E8FBD8D" w14:textId="77777777" w:rsidTr="001D4BDB">
        <w:tc>
          <w:tcPr>
            <w:tcW w:w="1129" w:type="dxa"/>
          </w:tcPr>
          <w:p w14:paraId="4D8CCAE0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2.</w:t>
            </w:r>
          </w:p>
        </w:tc>
        <w:tc>
          <w:tcPr>
            <w:tcW w:w="4912" w:type="dxa"/>
          </w:tcPr>
          <w:p w14:paraId="2D4FD888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Marinkovci</w:t>
            </w:r>
          </w:p>
        </w:tc>
        <w:tc>
          <w:tcPr>
            <w:tcW w:w="3021" w:type="dxa"/>
          </w:tcPr>
          <w:p w14:paraId="6B32951F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2</w:t>
            </w:r>
          </w:p>
        </w:tc>
      </w:tr>
    </w:tbl>
    <w:p w14:paraId="3B67844B" w14:textId="77777777" w:rsidR="00E2462B" w:rsidRPr="00E2462B" w:rsidRDefault="00E2462B" w:rsidP="00E2462B">
      <w:pPr>
        <w:rPr>
          <w:lang w:val="bs-Latn-BA"/>
        </w:rPr>
      </w:pPr>
    </w:p>
    <w:p w14:paraId="0D4B0252" w14:textId="77777777" w:rsidR="00E2462B" w:rsidRPr="00E2462B" w:rsidRDefault="00E2462B" w:rsidP="00E2462B">
      <w:pPr>
        <w:rPr>
          <w:lang w:val="bs-Latn-BA"/>
        </w:rPr>
      </w:pPr>
    </w:p>
    <w:p w14:paraId="11A4CBCC" w14:textId="77777777" w:rsidR="00E2462B" w:rsidRPr="00E2462B" w:rsidRDefault="00E2462B" w:rsidP="00E2462B">
      <w:pPr>
        <w:rPr>
          <w:b/>
          <w:bCs/>
          <w:lang w:val="bs-Latn-BA"/>
        </w:rPr>
      </w:pPr>
      <w:r w:rsidRPr="00E2462B">
        <w:rPr>
          <w:b/>
          <w:bCs/>
          <w:lang w:val="bs-Latn-BA"/>
        </w:rPr>
        <w:t>6. MZ Preodac obuhvata naseljena mjesta grupisana u mjesna područja i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1921"/>
        <w:gridCol w:w="1422"/>
      </w:tblGrid>
      <w:tr w:rsidR="00E2462B" w:rsidRPr="00E2462B" w14:paraId="5033AC30" w14:textId="77777777" w:rsidTr="001D4BDB">
        <w:tc>
          <w:tcPr>
            <w:tcW w:w="1129" w:type="dxa"/>
          </w:tcPr>
          <w:p w14:paraId="7A2B19F0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4912" w:type="dxa"/>
          </w:tcPr>
          <w:p w14:paraId="628EFB4E" w14:textId="77777777" w:rsidR="00E2462B" w:rsidRPr="00E2462B" w:rsidRDefault="00E2462B" w:rsidP="001D4BDB">
            <w:pPr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Mjesno područje</w:t>
            </w:r>
          </w:p>
        </w:tc>
        <w:tc>
          <w:tcPr>
            <w:tcW w:w="3021" w:type="dxa"/>
          </w:tcPr>
          <w:p w14:paraId="224BC790" w14:textId="77777777" w:rsidR="00E2462B" w:rsidRPr="00E2462B" w:rsidRDefault="00E2462B" w:rsidP="001D4BDB">
            <w:pPr>
              <w:jc w:val="center"/>
              <w:rPr>
                <w:b/>
                <w:bCs/>
                <w:lang w:val="bs-Latn-BA"/>
              </w:rPr>
            </w:pPr>
            <w:r w:rsidRPr="00E2462B">
              <w:rPr>
                <w:b/>
                <w:bCs/>
                <w:lang w:val="bs-Latn-BA"/>
              </w:rPr>
              <w:t>Broj članova savjeta</w:t>
            </w:r>
          </w:p>
        </w:tc>
      </w:tr>
      <w:tr w:rsidR="00E2462B" w:rsidRPr="00E2462B" w14:paraId="4FBB9DB3" w14:textId="77777777" w:rsidTr="001D4BDB">
        <w:tc>
          <w:tcPr>
            <w:tcW w:w="1129" w:type="dxa"/>
          </w:tcPr>
          <w:p w14:paraId="69619536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1.</w:t>
            </w:r>
          </w:p>
        </w:tc>
        <w:tc>
          <w:tcPr>
            <w:tcW w:w="4912" w:type="dxa"/>
          </w:tcPr>
          <w:p w14:paraId="5FA62869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Preodac</w:t>
            </w:r>
          </w:p>
        </w:tc>
        <w:tc>
          <w:tcPr>
            <w:tcW w:w="3021" w:type="dxa"/>
          </w:tcPr>
          <w:p w14:paraId="04691E4A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</w:t>
            </w:r>
          </w:p>
        </w:tc>
      </w:tr>
      <w:tr w:rsidR="00E2462B" w:rsidRPr="00E2462B" w14:paraId="2392D2EE" w14:textId="77777777" w:rsidTr="001D4BDB">
        <w:tc>
          <w:tcPr>
            <w:tcW w:w="1129" w:type="dxa"/>
          </w:tcPr>
          <w:p w14:paraId="6B9DCB4B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2.</w:t>
            </w:r>
          </w:p>
        </w:tc>
        <w:tc>
          <w:tcPr>
            <w:tcW w:w="4912" w:type="dxa"/>
          </w:tcPr>
          <w:p w14:paraId="1F8CF256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Veliko Tičevo</w:t>
            </w:r>
          </w:p>
        </w:tc>
        <w:tc>
          <w:tcPr>
            <w:tcW w:w="3021" w:type="dxa"/>
          </w:tcPr>
          <w:p w14:paraId="7D398AE8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</w:t>
            </w:r>
          </w:p>
        </w:tc>
      </w:tr>
      <w:tr w:rsidR="00E2462B" w:rsidRPr="00E2462B" w14:paraId="381B6B08" w14:textId="77777777" w:rsidTr="001D4BDB">
        <w:tc>
          <w:tcPr>
            <w:tcW w:w="1129" w:type="dxa"/>
          </w:tcPr>
          <w:p w14:paraId="52B2B69F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3.</w:t>
            </w:r>
          </w:p>
        </w:tc>
        <w:tc>
          <w:tcPr>
            <w:tcW w:w="4912" w:type="dxa"/>
          </w:tcPr>
          <w:p w14:paraId="2D14DA83" w14:textId="77777777" w:rsidR="00E2462B" w:rsidRPr="00E2462B" w:rsidRDefault="00E2462B" w:rsidP="001D4BDB">
            <w:pPr>
              <w:rPr>
                <w:lang w:val="bs-Latn-BA"/>
              </w:rPr>
            </w:pPr>
            <w:r w:rsidRPr="00E2462B">
              <w:rPr>
                <w:lang w:val="bs-Latn-BA"/>
              </w:rPr>
              <w:t>Malo Tičevo i Crnac</w:t>
            </w:r>
          </w:p>
        </w:tc>
        <w:tc>
          <w:tcPr>
            <w:tcW w:w="3021" w:type="dxa"/>
          </w:tcPr>
          <w:p w14:paraId="140FAAE2" w14:textId="77777777" w:rsidR="00E2462B" w:rsidRPr="00E2462B" w:rsidRDefault="00E2462B" w:rsidP="001D4BDB">
            <w:pPr>
              <w:jc w:val="center"/>
              <w:rPr>
                <w:lang w:val="bs-Latn-BA"/>
              </w:rPr>
            </w:pPr>
            <w:r w:rsidRPr="00E2462B">
              <w:rPr>
                <w:lang w:val="bs-Latn-BA"/>
              </w:rPr>
              <w:t>1</w:t>
            </w:r>
          </w:p>
        </w:tc>
      </w:tr>
    </w:tbl>
    <w:p w14:paraId="0EE5DDF6" w14:textId="77777777" w:rsidR="00E2462B" w:rsidRPr="00E2462B" w:rsidRDefault="00E2462B" w:rsidP="00E2462B">
      <w:pPr>
        <w:rPr>
          <w:lang w:val="bs-Latn-BA"/>
        </w:rPr>
      </w:pPr>
    </w:p>
    <w:p w14:paraId="234B8CF5" w14:textId="175E6264" w:rsidR="00E2462B" w:rsidRPr="00E2462B" w:rsidRDefault="00E2462B" w:rsidP="00E2462B">
      <w:pPr>
        <w:rPr>
          <w:b/>
          <w:bCs/>
          <w:lang w:val="bs-Latn-BA"/>
        </w:rPr>
      </w:pPr>
      <w:r w:rsidRPr="00E2462B">
        <w:rPr>
          <w:b/>
          <w:bCs/>
          <w:lang w:val="bs-Latn-BA"/>
        </w:rPr>
        <w:t>MZ Preodac bira 3. ( tri ) člana savjeta mjesne zajednice</w:t>
      </w:r>
    </w:p>
    <w:p w14:paraId="246B6906" w14:textId="77777777" w:rsidR="00E2462B" w:rsidRPr="00E2462B" w:rsidRDefault="00E2462B" w:rsidP="00E2462B">
      <w:pPr>
        <w:jc w:val="center"/>
        <w:rPr>
          <w:b/>
          <w:bCs/>
          <w:lang w:val="bs-Latn-BA"/>
        </w:rPr>
      </w:pPr>
      <w:r w:rsidRPr="00E2462B">
        <w:rPr>
          <w:b/>
          <w:bCs/>
          <w:lang w:val="bs-Latn-BA"/>
        </w:rPr>
        <w:t>Član 3.</w:t>
      </w:r>
    </w:p>
    <w:p w14:paraId="32A9620B" w14:textId="1AF14B88" w:rsidR="00E2462B" w:rsidRPr="00E2462B" w:rsidRDefault="00E2462B" w:rsidP="00E2462B">
      <w:pPr>
        <w:rPr>
          <w:lang w:val="bs-Latn-BA"/>
        </w:rPr>
      </w:pPr>
      <w:r w:rsidRPr="00E2462B">
        <w:rPr>
          <w:lang w:val="bs-Latn-BA"/>
        </w:rPr>
        <w:t xml:space="preserve">     Odluka stupa na snagu danom objavljivanja na oglasnoj tabli OV i službenom glasniku opštine Bosansko Grahovo</w:t>
      </w:r>
    </w:p>
    <w:p w14:paraId="2723217B" w14:textId="77777777" w:rsidR="00E2462B" w:rsidRPr="00E2462B" w:rsidRDefault="00E2462B" w:rsidP="00E2462B">
      <w:pPr>
        <w:rPr>
          <w:lang w:val="bs-Latn-BA"/>
        </w:rPr>
      </w:pPr>
    </w:p>
    <w:p w14:paraId="09C82B3A" w14:textId="3A896F44" w:rsidR="00E2462B" w:rsidRPr="00E2462B" w:rsidRDefault="00E2462B" w:rsidP="00E2462B">
      <w:pPr>
        <w:rPr>
          <w:lang w:val="bs-Latn-BA"/>
        </w:rPr>
      </w:pPr>
      <w:r w:rsidRPr="00E2462B">
        <w:rPr>
          <w:lang w:val="bs-Latn-BA"/>
        </w:rPr>
        <w:t>Broj:01-</w:t>
      </w:r>
      <w:r w:rsidR="00501603">
        <w:rPr>
          <w:lang w:val="bs-Latn-BA"/>
        </w:rPr>
        <w:t>04</w:t>
      </w:r>
      <w:r w:rsidR="00434B97">
        <w:rPr>
          <w:lang w:val="bs-Latn-BA"/>
        </w:rPr>
        <w:t>-559</w:t>
      </w:r>
      <w:r w:rsidRPr="00E2462B">
        <w:rPr>
          <w:lang w:val="bs-Latn-BA"/>
        </w:rPr>
        <w:t>/22</w:t>
      </w:r>
    </w:p>
    <w:p w14:paraId="5F2F04BE" w14:textId="078D3E31" w:rsidR="00E2462B" w:rsidRDefault="00E2462B" w:rsidP="00E2462B">
      <w:pPr>
        <w:rPr>
          <w:lang w:val="bs-Latn-BA"/>
        </w:rPr>
      </w:pPr>
      <w:r w:rsidRPr="00E2462B">
        <w:rPr>
          <w:lang w:val="bs-Latn-BA"/>
        </w:rPr>
        <w:t>Dana,</w:t>
      </w:r>
      <w:r w:rsidR="00434B97">
        <w:rPr>
          <w:lang w:val="bs-Latn-BA"/>
        </w:rPr>
        <w:t>14.03.</w:t>
      </w:r>
      <w:r w:rsidRPr="00E2462B">
        <w:rPr>
          <w:lang w:val="bs-Latn-BA"/>
        </w:rPr>
        <w:t>2022</w:t>
      </w:r>
      <w:r w:rsidR="00434B97">
        <w:rPr>
          <w:lang w:val="bs-Latn-BA"/>
        </w:rPr>
        <w:t>.</w:t>
      </w:r>
      <w:r w:rsidRPr="00E2462B">
        <w:rPr>
          <w:lang w:val="bs-Latn-BA"/>
        </w:rPr>
        <w:t xml:space="preserve"> godine</w:t>
      </w:r>
    </w:p>
    <w:p w14:paraId="1F70D3A8" w14:textId="77777777" w:rsidR="00E2462B" w:rsidRPr="00E2462B" w:rsidRDefault="00E2462B" w:rsidP="00E2462B">
      <w:pPr>
        <w:rPr>
          <w:lang w:val="bs-Latn-BA"/>
        </w:rPr>
      </w:pPr>
    </w:p>
    <w:p w14:paraId="1E06B095" w14:textId="138639F0" w:rsidR="00E2462B" w:rsidRDefault="00E2462B" w:rsidP="00E2462B">
      <w:pPr>
        <w:jc w:val="left"/>
        <w:rPr>
          <w:lang w:val="bs-Latn-BA"/>
        </w:rPr>
      </w:pPr>
      <w:r>
        <w:rPr>
          <w:lang w:val="bs-Latn-BA"/>
        </w:rPr>
        <w:t>Predsjedavajuća OV-a</w:t>
      </w:r>
      <w:r w:rsidRPr="00E2462B">
        <w:rPr>
          <w:b/>
          <w:bCs/>
          <w:lang w:val="bs-Latn-BA"/>
        </w:rPr>
        <w:t xml:space="preserve">                                                                              </w:t>
      </w:r>
      <w:r w:rsidRPr="00E2462B">
        <w:rPr>
          <w:lang w:val="bs-Latn-BA"/>
        </w:rPr>
        <w:t>Čeko Slađana</w:t>
      </w:r>
      <w:r>
        <w:rPr>
          <w:lang w:val="bs-Latn-BA"/>
        </w:rPr>
        <w:t xml:space="preserve">  s.r.</w:t>
      </w:r>
    </w:p>
    <w:p w14:paraId="1F696F7A" w14:textId="2AE65325" w:rsidR="003445A2" w:rsidRDefault="003445A2" w:rsidP="00E2462B">
      <w:pPr>
        <w:jc w:val="left"/>
        <w:rPr>
          <w:lang w:val="bs-Latn-BA"/>
        </w:rPr>
      </w:pPr>
    </w:p>
    <w:p w14:paraId="2794DB95" w14:textId="77777777" w:rsidR="00842E2E" w:rsidRDefault="00842E2E" w:rsidP="00842E2E">
      <w:pPr>
        <w:rPr>
          <w:lang w:val="bs-Latn-BA"/>
        </w:rPr>
      </w:pPr>
      <w:r>
        <w:rPr>
          <w:lang w:val="bs-Latn-BA"/>
        </w:rPr>
        <w:t xml:space="preserve">    Na osnovu člana člana 24. stav 2 i 3  Pravila mjesnih zajednica broj 01-05-606/06 od 10.05.2006 godine Opštinsko vijeće na svojoj sjedni ci održanoj dana 14.03.2022 godine donijelo je:</w:t>
      </w:r>
    </w:p>
    <w:p w14:paraId="14B8A8D1" w14:textId="77777777" w:rsidR="00842E2E" w:rsidRDefault="00842E2E" w:rsidP="00842E2E">
      <w:pPr>
        <w:rPr>
          <w:lang w:val="bs-Latn-BA"/>
        </w:rPr>
      </w:pPr>
    </w:p>
    <w:p w14:paraId="0B310A8F" w14:textId="77777777" w:rsidR="00842E2E" w:rsidRDefault="00842E2E" w:rsidP="00842E2E">
      <w:pPr>
        <w:rPr>
          <w:lang w:val="bs-Latn-BA"/>
        </w:rPr>
      </w:pPr>
    </w:p>
    <w:p w14:paraId="736EBF00" w14:textId="77777777" w:rsidR="00842E2E" w:rsidRPr="00D02312" w:rsidRDefault="00842E2E" w:rsidP="00842E2E">
      <w:pPr>
        <w:jc w:val="center"/>
        <w:rPr>
          <w:b/>
          <w:bCs/>
          <w:lang w:val="bs-Latn-BA"/>
        </w:rPr>
      </w:pPr>
      <w:r w:rsidRPr="00D02312">
        <w:rPr>
          <w:b/>
          <w:bCs/>
          <w:lang w:val="bs-Latn-BA"/>
        </w:rPr>
        <w:t>O   D   L   U   K   U</w:t>
      </w:r>
    </w:p>
    <w:p w14:paraId="7AA265E5" w14:textId="77777777" w:rsidR="00842E2E" w:rsidRPr="00D02312" w:rsidRDefault="00842E2E" w:rsidP="00842E2E">
      <w:pPr>
        <w:jc w:val="center"/>
        <w:rPr>
          <w:b/>
          <w:bCs/>
          <w:lang w:val="bs-Latn-BA"/>
        </w:rPr>
      </w:pPr>
      <w:r w:rsidRPr="00D02312">
        <w:rPr>
          <w:b/>
          <w:bCs/>
          <w:lang w:val="bs-Latn-BA"/>
        </w:rPr>
        <w:t>O</w:t>
      </w:r>
    </w:p>
    <w:p w14:paraId="432C0EFB" w14:textId="77777777" w:rsidR="00842E2E" w:rsidRPr="00D02312" w:rsidRDefault="00842E2E" w:rsidP="00842E2E">
      <w:pPr>
        <w:jc w:val="center"/>
        <w:rPr>
          <w:b/>
          <w:bCs/>
          <w:lang w:val="bs-Latn-BA"/>
        </w:rPr>
      </w:pPr>
      <w:r w:rsidRPr="00D02312">
        <w:rPr>
          <w:b/>
          <w:bCs/>
          <w:lang w:val="bs-Latn-BA"/>
        </w:rPr>
        <w:t>IMENOVANJU KOMISIJE ZA SPROVOĐENJE IZBORA ZA  ČLANOVE SAVJETA MJESNIH ZAJEDNICA MALEŠEVCI I PREODAC</w:t>
      </w:r>
    </w:p>
    <w:p w14:paraId="0C4798B7" w14:textId="77777777" w:rsidR="00842E2E" w:rsidRPr="00D02312" w:rsidRDefault="00842E2E" w:rsidP="00842E2E">
      <w:pPr>
        <w:jc w:val="center"/>
        <w:rPr>
          <w:b/>
          <w:bCs/>
          <w:lang w:val="bs-Latn-BA"/>
        </w:rPr>
      </w:pPr>
    </w:p>
    <w:p w14:paraId="31BA5CAE" w14:textId="77777777" w:rsidR="00842E2E" w:rsidRPr="00D678D4" w:rsidRDefault="00842E2E" w:rsidP="00842E2E">
      <w:pPr>
        <w:jc w:val="center"/>
        <w:rPr>
          <w:b/>
          <w:bCs/>
          <w:lang w:val="bs-Latn-BA"/>
        </w:rPr>
      </w:pPr>
      <w:r w:rsidRPr="00D678D4">
        <w:rPr>
          <w:b/>
          <w:bCs/>
          <w:lang w:val="bs-Latn-BA"/>
        </w:rPr>
        <w:t>Član 1.</w:t>
      </w:r>
    </w:p>
    <w:p w14:paraId="55823B87" w14:textId="77777777" w:rsidR="00842E2E" w:rsidRDefault="00842E2E" w:rsidP="00842E2E">
      <w:pPr>
        <w:rPr>
          <w:lang w:val="bs-Latn-BA"/>
        </w:rPr>
      </w:pPr>
      <w:r w:rsidRPr="00B5051E">
        <w:rPr>
          <w:lang w:val="bs-Latn-BA"/>
        </w:rPr>
        <w:t xml:space="preserve">    Imenuje se komisija od tri člana za sprovođenje izbora za</w:t>
      </w:r>
      <w:r>
        <w:rPr>
          <w:lang w:val="bs-Latn-BA"/>
        </w:rPr>
        <w:t xml:space="preserve"> članove</w:t>
      </w:r>
      <w:r w:rsidRPr="00B5051E">
        <w:rPr>
          <w:lang w:val="bs-Latn-BA"/>
        </w:rPr>
        <w:t xml:space="preserve"> savjet</w:t>
      </w:r>
      <w:r>
        <w:rPr>
          <w:lang w:val="bs-Latn-BA"/>
        </w:rPr>
        <w:t>a</w:t>
      </w:r>
      <w:r w:rsidRPr="00B5051E">
        <w:rPr>
          <w:lang w:val="bs-Latn-BA"/>
        </w:rPr>
        <w:t xml:space="preserve"> mjesnih zajednica</w:t>
      </w:r>
      <w:r>
        <w:rPr>
          <w:lang w:val="bs-Latn-BA"/>
        </w:rPr>
        <w:t xml:space="preserve"> Maleševci i Preodac</w:t>
      </w:r>
      <w:r w:rsidRPr="00B5051E">
        <w:rPr>
          <w:lang w:val="bs-Latn-BA"/>
        </w:rPr>
        <w:t xml:space="preserve"> u sledećem sastavu:</w:t>
      </w:r>
    </w:p>
    <w:p w14:paraId="00328C5A" w14:textId="77777777" w:rsidR="00842E2E" w:rsidRPr="00B5051E" w:rsidRDefault="00842E2E" w:rsidP="00842E2E">
      <w:pPr>
        <w:rPr>
          <w:lang w:val="bs-Latn-BA"/>
        </w:rPr>
      </w:pPr>
    </w:p>
    <w:p w14:paraId="2E3F1829" w14:textId="6F9F4FB2" w:rsidR="00842E2E" w:rsidRPr="00B5051E" w:rsidRDefault="00842E2E" w:rsidP="00842E2E">
      <w:pPr>
        <w:jc w:val="left"/>
        <w:rPr>
          <w:lang w:val="bs-Latn-BA"/>
        </w:rPr>
      </w:pPr>
      <w:r w:rsidRPr="00842E2E">
        <w:rPr>
          <w:b/>
          <w:bCs/>
          <w:lang w:val="bs-Latn-BA"/>
        </w:rPr>
        <w:t xml:space="preserve">   1.</w:t>
      </w:r>
      <w:r>
        <w:rPr>
          <w:lang w:val="bs-Latn-BA"/>
        </w:rPr>
        <w:t xml:space="preserve">   Kovačević Dragiša - </w:t>
      </w:r>
      <w:r w:rsidRPr="00B5051E">
        <w:rPr>
          <w:lang w:val="bs-Latn-BA"/>
        </w:rPr>
        <w:t>presjednik</w:t>
      </w:r>
      <w:r>
        <w:rPr>
          <w:lang w:val="bs-Latn-BA"/>
        </w:rPr>
        <w:t xml:space="preserve"> </w:t>
      </w:r>
      <w:r w:rsidRPr="00B5051E">
        <w:rPr>
          <w:lang w:val="bs-Latn-BA"/>
        </w:rPr>
        <w:t>komisije</w:t>
      </w:r>
    </w:p>
    <w:p w14:paraId="458EB0F7" w14:textId="2AB23D5A" w:rsidR="00842E2E" w:rsidRPr="00B5051E" w:rsidRDefault="00842E2E" w:rsidP="00842E2E">
      <w:pPr>
        <w:jc w:val="left"/>
        <w:rPr>
          <w:lang w:val="bs-Latn-BA"/>
        </w:rPr>
      </w:pPr>
      <w:r w:rsidRPr="00B5051E">
        <w:rPr>
          <w:lang w:val="bs-Latn-BA"/>
        </w:rPr>
        <w:t xml:space="preserve">   </w:t>
      </w:r>
      <w:r w:rsidRPr="00842E2E">
        <w:rPr>
          <w:b/>
          <w:bCs/>
          <w:lang w:val="bs-Latn-BA"/>
        </w:rPr>
        <w:t>2.</w:t>
      </w:r>
      <w:r>
        <w:rPr>
          <w:lang w:val="bs-Latn-BA"/>
        </w:rPr>
        <w:t xml:space="preserve">   Bilčar Miroslav -</w:t>
      </w:r>
      <w:r w:rsidRPr="00B5051E">
        <w:rPr>
          <w:lang w:val="bs-Latn-BA"/>
        </w:rPr>
        <w:t xml:space="preserve"> zamjenik presjednika komisije</w:t>
      </w:r>
    </w:p>
    <w:p w14:paraId="0E27D451" w14:textId="11700E2E" w:rsidR="00842E2E" w:rsidRDefault="00842E2E" w:rsidP="00842E2E">
      <w:pPr>
        <w:jc w:val="left"/>
        <w:rPr>
          <w:lang w:val="bs-Latn-BA"/>
        </w:rPr>
      </w:pPr>
      <w:r w:rsidRPr="00842E2E">
        <w:rPr>
          <w:b/>
          <w:bCs/>
          <w:lang w:val="bs-Latn-BA"/>
        </w:rPr>
        <w:t xml:space="preserve">   3.</w:t>
      </w:r>
      <w:r>
        <w:rPr>
          <w:lang w:val="bs-Latn-BA"/>
        </w:rPr>
        <w:t xml:space="preserve">   Čeko Nikola - </w:t>
      </w:r>
      <w:r w:rsidRPr="00B5051E">
        <w:rPr>
          <w:lang w:val="bs-Latn-BA"/>
        </w:rPr>
        <w:t>član komisije</w:t>
      </w:r>
    </w:p>
    <w:p w14:paraId="12DCC711" w14:textId="77777777" w:rsidR="00842E2E" w:rsidRPr="00B5051E" w:rsidRDefault="00842E2E" w:rsidP="00842E2E">
      <w:pPr>
        <w:jc w:val="left"/>
        <w:rPr>
          <w:lang w:val="bs-Latn-BA"/>
        </w:rPr>
      </w:pPr>
    </w:p>
    <w:p w14:paraId="2908E013" w14:textId="77777777" w:rsidR="00842E2E" w:rsidRPr="00D678D4" w:rsidRDefault="00842E2E" w:rsidP="00842E2E">
      <w:pPr>
        <w:jc w:val="center"/>
        <w:rPr>
          <w:b/>
          <w:bCs/>
          <w:lang w:val="bs-Latn-BA"/>
        </w:rPr>
      </w:pPr>
      <w:r w:rsidRPr="00D678D4">
        <w:rPr>
          <w:b/>
          <w:bCs/>
          <w:lang w:val="bs-Latn-BA"/>
        </w:rPr>
        <w:t>Član 2.</w:t>
      </w:r>
    </w:p>
    <w:p w14:paraId="5488F8AA" w14:textId="77777777" w:rsidR="00842E2E" w:rsidRDefault="00842E2E" w:rsidP="00842E2E">
      <w:pPr>
        <w:rPr>
          <w:lang w:val="bs-Latn-BA"/>
        </w:rPr>
      </w:pPr>
      <w:r w:rsidRPr="00B5051E">
        <w:rPr>
          <w:lang w:val="bs-Latn-BA"/>
        </w:rPr>
        <w:t xml:space="preserve">    Zadatak Komisije za sprovođenje izbora za članove savjeta mjesnih zajednica</w:t>
      </w:r>
      <w:r>
        <w:rPr>
          <w:lang w:val="bs-Latn-BA"/>
        </w:rPr>
        <w:t xml:space="preserve"> Maleševci i Preodac</w:t>
      </w:r>
      <w:r w:rsidRPr="00B5051E">
        <w:rPr>
          <w:lang w:val="bs-Latn-BA"/>
        </w:rPr>
        <w:t xml:space="preserve"> Opštine Bosansko Grahovo je </w:t>
      </w:r>
      <w:r>
        <w:rPr>
          <w:lang w:val="bs-Latn-BA"/>
        </w:rPr>
        <w:t>sledeći</w:t>
      </w:r>
      <w:r w:rsidRPr="00B5051E">
        <w:rPr>
          <w:lang w:val="bs-Latn-BA"/>
        </w:rPr>
        <w:t>:</w:t>
      </w:r>
    </w:p>
    <w:p w14:paraId="25B881B4" w14:textId="77777777" w:rsidR="00842E2E" w:rsidRPr="00B87C99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Kreira Odluku o raspisivanju izbora za članove savjeta mjesnih zajednica Maleševci i Preodac</w:t>
      </w:r>
    </w:p>
    <w:p w14:paraId="3254981B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Utvrđuje konačne kandidatske liste</w:t>
      </w:r>
      <w:r>
        <w:rPr>
          <w:sz w:val="24"/>
          <w:szCs w:val="24"/>
          <w:lang w:val="bs-Latn-BA"/>
        </w:rPr>
        <w:t xml:space="preserve"> najkasnije 15 dana prije održavanja izbora.</w:t>
      </w:r>
    </w:p>
    <w:p w14:paraId="725C02BF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Određuje biračka mjesta najkasnije 15 dana prije dana izbora</w:t>
      </w:r>
    </w:p>
    <w:p w14:paraId="4EE24967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 xml:space="preserve">Kordinira aktivnosti u vezi sa provođenjem izbora </w:t>
      </w:r>
    </w:p>
    <w:p w14:paraId="5A26E389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 xml:space="preserve">Imenuje članove biračkih odbora </w:t>
      </w:r>
    </w:p>
    <w:p w14:paraId="20F3E6EC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lastRenderedPageBreak/>
        <w:t>Izradi upustvo za rad i izvrši edukaciju biračkih odbora</w:t>
      </w:r>
    </w:p>
    <w:p w14:paraId="47EEB1A4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Kreira i štampa glasačke listiće</w:t>
      </w:r>
    </w:p>
    <w:p w14:paraId="2B21CC7A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Obezbjedi biračke spiskove po glasačkim mjestima</w:t>
      </w:r>
    </w:p>
    <w:p w14:paraId="4AAE2D60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Na osnovu zapisnika biračkih odbora,utvrdi rezultate izbora za sve mjesne zajednice</w:t>
      </w:r>
    </w:p>
    <w:p w14:paraId="170F998A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Podnosi izvještaj Opštinskom vijeću o provedenim izborima i zatraži potvrđivanje rezultata izbora</w:t>
      </w:r>
    </w:p>
    <w:p w14:paraId="4C81F88E" w14:textId="77777777" w:rsidR="00842E2E" w:rsidRPr="00B5051E" w:rsidRDefault="00842E2E" w:rsidP="00842E2E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B5051E">
        <w:rPr>
          <w:sz w:val="24"/>
          <w:szCs w:val="24"/>
          <w:lang w:val="bs-Latn-BA"/>
        </w:rPr>
        <w:t>Na osnovu potvrđenih rezultata izbora u mjesnim zajednicama od strane Opštinskog vijeća,izda uvjerenje svim izabranim članovima savjeta mjesnih zajednica.</w:t>
      </w:r>
    </w:p>
    <w:p w14:paraId="31294CFC" w14:textId="77777777" w:rsidR="00842E2E" w:rsidRPr="00D678D4" w:rsidRDefault="00842E2E" w:rsidP="00842E2E">
      <w:pPr>
        <w:jc w:val="center"/>
        <w:rPr>
          <w:b/>
          <w:bCs/>
          <w:lang w:val="bs-Latn-BA"/>
        </w:rPr>
      </w:pPr>
      <w:r w:rsidRPr="00D678D4">
        <w:rPr>
          <w:b/>
          <w:bCs/>
          <w:lang w:val="bs-Latn-BA"/>
        </w:rPr>
        <w:t>Član 3.</w:t>
      </w:r>
    </w:p>
    <w:p w14:paraId="187B1A85" w14:textId="77777777" w:rsidR="00842E2E" w:rsidRDefault="00842E2E" w:rsidP="00842E2E">
      <w:pPr>
        <w:rPr>
          <w:lang w:val="bs-Latn-BA"/>
        </w:rPr>
      </w:pPr>
      <w:r>
        <w:rPr>
          <w:lang w:val="bs-Latn-BA"/>
        </w:rPr>
        <w:t xml:space="preserve">    Na pitanja koja nisu regulisana ovom Odlukom primjenjuju se odredbe Izbornog zakona Bosne i Hercegovine i podzakonskih akata Centralne izborne komisije Bosne i Hercegovine.</w:t>
      </w:r>
    </w:p>
    <w:p w14:paraId="45B511EB" w14:textId="77777777" w:rsidR="00842E2E" w:rsidRDefault="00842E2E" w:rsidP="00842E2E">
      <w:pPr>
        <w:rPr>
          <w:lang w:val="bs-Latn-BA"/>
        </w:rPr>
      </w:pPr>
    </w:p>
    <w:p w14:paraId="4E7D47A7" w14:textId="77777777" w:rsidR="00842E2E" w:rsidRDefault="00842E2E" w:rsidP="00842E2E">
      <w:pPr>
        <w:rPr>
          <w:lang w:val="bs-Latn-BA"/>
        </w:rPr>
      </w:pPr>
    </w:p>
    <w:p w14:paraId="37329EFF" w14:textId="3ACD8E2C" w:rsidR="00842E2E" w:rsidRPr="00D678D4" w:rsidRDefault="00842E2E" w:rsidP="00842E2E">
      <w:pPr>
        <w:jc w:val="center"/>
        <w:rPr>
          <w:b/>
          <w:bCs/>
          <w:lang w:val="bs-Latn-BA"/>
        </w:rPr>
      </w:pPr>
      <w:r w:rsidRPr="00D678D4">
        <w:rPr>
          <w:b/>
          <w:bCs/>
          <w:lang w:val="bs-Latn-BA"/>
        </w:rPr>
        <w:t>Član 4.</w:t>
      </w:r>
    </w:p>
    <w:p w14:paraId="2C0A617F" w14:textId="77777777" w:rsidR="00842E2E" w:rsidRDefault="00842E2E" w:rsidP="00842E2E">
      <w:pPr>
        <w:rPr>
          <w:lang w:val="bs-Latn-BA"/>
        </w:rPr>
      </w:pPr>
      <w:r w:rsidRPr="00B5051E">
        <w:rPr>
          <w:lang w:val="bs-Latn-BA"/>
        </w:rPr>
        <w:t xml:space="preserve">    Članovi Komisije za provođenje izbora za članove savjeta mjesnih zajednica imaju pravo na nadohnadu za svoj rad regulisanu Odlukom o utvrđivanju visine nahnade presjedniku OIK,zamjeniku presjednika OIK i članu OIK broj:01-04-351/20 od 03.03.2020 godine.</w:t>
      </w:r>
      <w:r>
        <w:rPr>
          <w:lang w:val="bs-Latn-BA"/>
        </w:rPr>
        <w:t>Pravo na nadohnadu teče od dana raspisivanja izbora za članove savjeta mjesnih zajednica do dana potvrđivanja izbora od strane Opštinskog vijeća.</w:t>
      </w:r>
      <w:r w:rsidRPr="00B5051E">
        <w:rPr>
          <w:lang w:val="bs-Latn-BA"/>
        </w:rPr>
        <w:t xml:space="preserve"> </w:t>
      </w:r>
    </w:p>
    <w:p w14:paraId="254B1C35" w14:textId="77777777" w:rsidR="00842E2E" w:rsidRPr="00D678D4" w:rsidRDefault="00842E2E" w:rsidP="00842E2E">
      <w:pPr>
        <w:jc w:val="center"/>
        <w:rPr>
          <w:b/>
          <w:bCs/>
          <w:lang w:val="bs-Latn-BA"/>
        </w:rPr>
      </w:pPr>
      <w:r w:rsidRPr="00D678D4">
        <w:rPr>
          <w:b/>
          <w:bCs/>
          <w:lang w:val="bs-Latn-BA"/>
        </w:rPr>
        <w:t>Član  5.</w:t>
      </w:r>
    </w:p>
    <w:p w14:paraId="4D85D347" w14:textId="77777777" w:rsidR="00842E2E" w:rsidRDefault="00842E2E" w:rsidP="00842E2E">
      <w:pPr>
        <w:rPr>
          <w:lang w:val="bs-Latn-BA"/>
        </w:rPr>
      </w:pPr>
      <w:r>
        <w:rPr>
          <w:lang w:val="bs-Latn-BA"/>
        </w:rPr>
        <w:t xml:space="preserve">        Ova odluka stupa na snagu narednog dana od dana objavljivanja u „Službenom glasniku  Opštine Bosansko Grahovo“.</w:t>
      </w:r>
    </w:p>
    <w:p w14:paraId="22072336" w14:textId="77777777" w:rsidR="00842E2E" w:rsidRDefault="00842E2E" w:rsidP="00842E2E">
      <w:pPr>
        <w:rPr>
          <w:lang w:val="bs-Latn-BA"/>
        </w:rPr>
      </w:pPr>
    </w:p>
    <w:p w14:paraId="06DE8EFC" w14:textId="77777777" w:rsidR="00842E2E" w:rsidRDefault="00842E2E" w:rsidP="00842E2E">
      <w:pPr>
        <w:rPr>
          <w:b/>
          <w:bCs/>
          <w:lang w:val="bs-Latn-BA"/>
        </w:rPr>
      </w:pPr>
      <w:r w:rsidRPr="00EA1932">
        <w:rPr>
          <w:b/>
          <w:bCs/>
          <w:lang w:val="bs-Latn-BA"/>
        </w:rPr>
        <w:t>OPŠTINSKO VIJEĆE BOSANSKO GRAHOVO</w:t>
      </w:r>
      <w:r>
        <w:rPr>
          <w:b/>
          <w:bCs/>
          <w:lang w:val="bs-Latn-BA"/>
        </w:rPr>
        <w:t xml:space="preserve">                       </w:t>
      </w:r>
    </w:p>
    <w:p w14:paraId="23200E26" w14:textId="77777777" w:rsidR="00842E2E" w:rsidRPr="00EA1932" w:rsidRDefault="00842E2E" w:rsidP="00842E2E">
      <w:pPr>
        <w:rPr>
          <w:b/>
          <w:bCs/>
          <w:lang w:val="bs-Latn-BA"/>
        </w:rPr>
      </w:pPr>
    </w:p>
    <w:p w14:paraId="1FCB8EEA" w14:textId="28F09CE9" w:rsidR="00842E2E" w:rsidRPr="00EA1932" w:rsidRDefault="00842E2E" w:rsidP="00842E2E">
      <w:pPr>
        <w:rPr>
          <w:b/>
          <w:bCs/>
          <w:lang w:val="bs-Latn-BA"/>
        </w:rPr>
      </w:pPr>
      <w:r w:rsidRPr="00EA1932">
        <w:rPr>
          <w:b/>
          <w:bCs/>
          <w:lang w:val="bs-Latn-BA"/>
        </w:rPr>
        <w:t>Broj:01-</w:t>
      </w:r>
      <w:r w:rsidR="008A2BC8">
        <w:rPr>
          <w:b/>
          <w:bCs/>
          <w:lang w:val="bs-Latn-BA"/>
        </w:rPr>
        <w:t>0</w:t>
      </w:r>
      <w:r w:rsidR="00501603">
        <w:rPr>
          <w:b/>
          <w:bCs/>
          <w:lang w:val="bs-Latn-BA"/>
        </w:rPr>
        <w:t>4</w:t>
      </w:r>
      <w:r w:rsidR="008A2BC8">
        <w:rPr>
          <w:b/>
          <w:bCs/>
          <w:lang w:val="bs-Latn-BA"/>
        </w:rPr>
        <w:t>-560</w:t>
      </w:r>
      <w:r w:rsidRPr="00EA1932">
        <w:rPr>
          <w:b/>
          <w:bCs/>
          <w:lang w:val="bs-Latn-BA"/>
        </w:rPr>
        <w:t>/2</w:t>
      </w:r>
      <w:r>
        <w:rPr>
          <w:b/>
          <w:bCs/>
          <w:lang w:val="bs-Latn-BA"/>
        </w:rPr>
        <w:t>2</w:t>
      </w:r>
    </w:p>
    <w:p w14:paraId="05FD9954" w14:textId="61F489EE" w:rsidR="00842E2E" w:rsidRDefault="00842E2E" w:rsidP="00842E2E">
      <w:pPr>
        <w:rPr>
          <w:b/>
          <w:bCs/>
          <w:lang w:val="bs-Latn-BA"/>
        </w:rPr>
      </w:pPr>
      <w:r w:rsidRPr="00EA1932">
        <w:rPr>
          <w:b/>
          <w:bCs/>
          <w:lang w:val="bs-Latn-BA"/>
        </w:rPr>
        <w:t xml:space="preserve">Bos. Grahovo, </w:t>
      </w:r>
      <w:r w:rsidR="00501603">
        <w:rPr>
          <w:b/>
          <w:bCs/>
          <w:lang w:val="bs-Latn-BA"/>
        </w:rPr>
        <w:t>31</w:t>
      </w:r>
      <w:r w:rsidR="008A2BC8">
        <w:rPr>
          <w:b/>
          <w:bCs/>
          <w:lang w:val="bs-Latn-BA"/>
        </w:rPr>
        <w:t>.03.2022.</w:t>
      </w:r>
      <w:r w:rsidRPr="00EA1932">
        <w:rPr>
          <w:b/>
          <w:bCs/>
          <w:lang w:val="bs-Latn-BA"/>
        </w:rPr>
        <w:t xml:space="preserve">godine </w:t>
      </w:r>
    </w:p>
    <w:p w14:paraId="40BE687E" w14:textId="77777777" w:rsidR="008A2BC8" w:rsidRDefault="008A2BC8" w:rsidP="00842E2E">
      <w:pPr>
        <w:jc w:val="left"/>
        <w:rPr>
          <w:b/>
          <w:bCs/>
          <w:lang w:val="bs-Latn-BA"/>
        </w:rPr>
      </w:pPr>
    </w:p>
    <w:p w14:paraId="61484E4F" w14:textId="02A72822" w:rsidR="00260C06" w:rsidRPr="00A579CD" w:rsidRDefault="00842E2E" w:rsidP="00A579CD">
      <w:pPr>
        <w:jc w:val="left"/>
        <w:rPr>
          <w:b/>
          <w:bCs/>
          <w:i/>
          <w:iCs/>
          <w:lang w:val="bs-Latn-BA"/>
        </w:rPr>
      </w:pPr>
      <w:r w:rsidRPr="00EA1932">
        <w:rPr>
          <w:b/>
          <w:bCs/>
          <w:lang w:val="bs-Latn-BA"/>
        </w:rPr>
        <w:t>P</w:t>
      </w:r>
      <w:r>
        <w:rPr>
          <w:b/>
          <w:bCs/>
          <w:lang w:val="bs-Latn-BA"/>
        </w:rPr>
        <w:t>redsjedavajuća OV-a</w:t>
      </w:r>
      <w:r w:rsidRPr="00EA1932">
        <w:rPr>
          <w:b/>
          <w:bCs/>
          <w:i/>
          <w:iCs/>
          <w:lang w:val="bs-Latn-BA"/>
        </w:rPr>
        <w:t xml:space="preserve">                                                                             </w:t>
      </w:r>
      <w:r w:rsidR="008A2BC8">
        <w:rPr>
          <w:b/>
          <w:bCs/>
          <w:i/>
          <w:iCs/>
          <w:lang w:val="bs-Latn-BA"/>
        </w:rPr>
        <w:t xml:space="preserve">  </w:t>
      </w:r>
      <w:r w:rsidRPr="00EA1932">
        <w:rPr>
          <w:b/>
          <w:bCs/>
          <w:i/>
          <w:iCs/>
          <w:lang w:val="bs-Latn-BA"/>
        </w:rPr>
        <w:t>Čeko Slađana</w:t>
      </w:r>
      <w:r>
        <w:rPr>
          <w:b/>
          <w:bCs/>
          <w:i/>
          <w:iCs/>
          <w:lang w:val="bs-Latn-BA"/>
        </w:rPr>
        <w:t xml:space="preserve"> s.r.</w:t>
      </w:r>
    </w:p>
    <w:p w14:paraId="17127A14" w14:textId="360D5339" w:rsidR="00260C06" w:rsidRDefault="00260C06" w:rsidP="00A579CD">
      <w:pPr>
        <w:pStyle w:val="NoSpacing"/>
      </w:pPr>
    </w:p>
    <w:p w14:paraId="383E78BD" w14:textId="4FAACBFE" w:rsidR="00F65ACF" w:rsidRDefault="00F65ACF" w:rsidP="00A579CD">
      <w:pPr>
        <w:pStyle w:val="NoSpacing"/>
      </w:pPr>
    </w:p>
    <w:p w14:paraId="1FF4072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B O S N </w:t>
      </w:r>
      <w:proofErr w:type="gramStart"/>
      <w:r>
        <w:rPr>
          <w:b/>
          <w:bCs/>
          <w:i/>
          <w:iCs/>
          <w:sz w:val="21"/>
          <w:szCs w:val="21"/>
        </w:rPr>
        <w:t>A  I</w:t>
      </w:r>
      <w:proofErr w:type="gramEnd"/>
      <w:r>
        <w:rPr>
          <w:b/>
          <w:bCs/>
          <w:i/>
          <w:iCs/>
          <w:sz w:val="21"/>
          <w:szCs w:val="21"/>
        </w:rPr>
        <w:t xml:space="preserve">  H E R C E G O V I N A</w:t>
      </w:r>
    </w:p>
    <w:p w14:paraId="6FC2751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FEDERACIJA BOSNE I HERCEGOVINE</w:t>
      </w:r>
    </w:p>
    <w:p w14:paraId="1213207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 K   A   N   T   O   N       </w:t>
      </w:r>
      <w:proofErr w:type="gramStart"/>
      <w:r>
        <w:rPr>
          <w:b/>
          <w:bCs/>
          <w:i/>
          <w:iCs/>
          <w:sz w:val="21"/>
          <w:szCs w:val="21"/>
        </w:rPr>
        <w:t>1  0</w:t>
      </w:r>
      <w:proofErr w:type="gramEnd"/>
    </w:p>
    <w:p w14:paraId="02D0594F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OPŠTINA BOSANSKO GRAHOVO</w:t>
      </w:r>
    </w:p>
    <w:p w14:paraId="0DFEDF67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OPŠTINSKO VIJEĆE</w:t>
      </w:r>
    </w:p>
    <w:p w14:paraId="05CD32A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2C1C54E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</w:t>
      </w:r>
      <w:proofErr w:type="spellStart"/>
      <w:r>
        <w:rPr>
          <w:b/>
          <w:bCs/>
          <w:i/>
          <w:iCs/>
          <w:sz w:val="21"/>
          <w:szCs w:val="21"/>
        </w:rPr>
        <w:t>Broj</w:t>
      </w:r>
      <w:proofErr w:type="spellEnd"/>
      <w:r>
        <w:rPr>
          <w:b/>
          <w:bCs/>
          <w:i/>
          <w:iCs/>
          <w:sz w:val="21"/>
          <w:szCs w:val="21"/>
        </w:rPr>
        <w:t>: 01-12-587/22</w:t>
      </w:r>
    </w:p>
    <w:p w14:paraId="55F12862" w14:textId="77777777" w:rsidR="00F65ACF" w:rsidRPr="00190935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Dana: 05.</w:t>
      </w:r>
      <w:proofErr w:type="gramStart"/>
      <w:r>
        <w:rPr>
          <w:b/>
          <w:bCs/>
          <w:i/>
          <w:iCs/>
          <w:sz w:val="21"/>
          <w:szCs w:val="21"/>
        </w:rPr>
        <w:t>04.2022.godine</w:t>
      </w:r>
      <w:proofErr w:type="gramEnd"/>
    </w:p>
    <w:p w14:paraId="1FA71FFB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698294A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 xml:space="preserve">Na </w:t>
      </w:r>
      <w:proofErr w:type="spellStart"/>
      <w:r>
        <w:rPr>
          <w:b/>
          <w:bCs/>
          <w:i/>
          <w:iCs/>
        </w:rPr>
        <w:t>osnovu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člana</w:t>
      </w:r>
      <w:proofErr w:type="spellEnd"/>
      <w:r>
        <w:rPr>
          <w:b/>
          <w:bCs/>
          <w:i/>
          <w:iCs/>
        </w:rPr>
        <w:t xml:space="preserve"> 24. a u </w:t>
      </w:r>
      <w:proofErr w:type="spellStart"/>
      <w:r>
        <w:rPr>
          <w:b/>
          <w:bCs/>
          <w:i/>
          <w:iCs/>
        </w:rPr>
        <w:t>skladu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članovima</w:t>
      </w:r>
      <w:proofErr w:type="spellEnd"/>
      <w:r>
        <w:rPr>
          <w:b/>
          <w:bCs/>
          <w:i/>
          <w:iCs/>
        </w:rPr>
        <w:t xml:space="preserve"> 26. 27. 28. 29. 30. 31. </w:t>
      </w:r>
      <w:proofErr w:type="gramStart"/>
      <w:r>
        <w:rPr>
          <w:b/>
          <w:bCs/>
          <w:i/>
          <w:iCs/>
        </w:rPr>
        <w:t>32 .</w:t>
      </w:r>
      <w:proofErr w:type="gramEnd"/>
      <w:r>
        <w:rPr>
          <w:b/>
          <w:bCs/>
          <w:i/>
          <w:iCs/>
        </w:rPr>
        <w:t xml:space="preserve"> 33. </w:t>
      </w:r>
      <w:proofErr w:type="gramStart"/>
      <w:r>
        <w:rPr>
          <w:b/>
          <w:bCs/>
          <w:i/>
          <w:iCs/>
        </w:rPr>
        <w:t>34 .</w:t>
      </w:r>
      <w:proofErr w:type="gramEnd"/>
      <w:r>
        <w:rPr>
          <w:b/>
          <w:bCs/>
          <w:i/>
          <w:iCs/>
        </w:rPr>
        <w:t xml:space="preserve"> 35. 36. 37.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38. </w:t>
      </w:r>
      <w:proofErr w:type="spellStart"/>
      <w:r>
        <w:rPr>
          <w:b/>
          <w:bCs/>
          <w:i/>
          <w:iCs/>
        </w:rPr>
        <w:t>Zakona</w:t>
      </w:r>
      <w:proofErr w:type="spellEnd"/>
      <w:r>
        <w:rPr>
          <w:b/>
          <w:bCs/>
          <w:i/>
          <w:iCs/>
        </w:rPr>
        <w:t xml:space="preserve"> o </w:t>
      </w:r>
      <w:proofErr w:type="spellStart"/>
      <w:r>
        <w:rPr>
          <w:b/>
          <w:bCs/>
          <w:i/>
          <w:iCs/>
        </w:rPr>
        <w:t>komunalnim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djelatnostima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Hercegbosanske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županije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Livno</w:t>
      </w:r>
      <w:proofErr w:type="spellEnd"/>
      <w:r>
        <w:rPr>
          <w:b/>
          <w:bCs/>
          <w:i/>
          <w:iCs/>
        </w:rPr>
        <w:t xml:space="preserve"> (''</w:t>
      </w:r>
      <w:proofErr w:type="spellStart"/>
      <w:r>
        <w:rPr>
          <w:b/>
          <w:bCs/>
          <w:i/>
          <w:iCs/>
        </w:rPr>
        <w:t>Narodne</w:t>
      </w:r>
      <w:proofErr w:type="spellEnd"/>
      <w:r>
        <w:rPr>
          <w:b/>
          <w:bCs/>
          <w:i/>
          <w:iCs/>
        </w:rPr>
        <w:t xml:space="preserve"> novine HBŽ'' br. 2/06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13/17) 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člana</w:t>
      </w:r>
      <w:proofErr w:type="spellEnd"/>
      <w:r>
        <w:rPr>
          <w:b/>
          <w:bCs/>
          <w:i/>
          <w:iCs/>
        </w:rPr>
        <w:t xml:space="preserve"> 24. </w:t>
      </w:r>
      <w:proofErr w:type="spellStart"/>
      <w:r>
        <w:rPr>
          <w:b/>
          <w:bCs/>
          <w:i/>
          <w:iCs/>
        </w:rPr>
        <w:t>stav</w:t>
      </w:r>
      <w:proofErr w:type="spellEnd"/>
      <w:r>
        <w:rPr>
          <w:b/>
          <w:bCs/>
          <w:i/>
          <w:iCs/>
        </w:rPr>
        <w:t xml:space="preserve"> 1. </w:t>
      </w:r>
      <w:proofErr w:type="spellStart"/>
      <w:r>
        <w:rPr>
          <w:b/>
          <w:bCs/>
          <w:i/>
          <w:iCs/>
        </w:rPr>
        <w:t>tačka</w:t>
      </w:r>
      <w:proofErr w:type="spellEnd"/>
      <w:r>
        <w:rPr>
          <w:b/>
          <w:bCs/>
          <w:i/>
          <w:iCs/>
        </w:rPr>
        <w:t xml:space="preserve"> 6. </w:t>
      </w:r>
      <w:proofErr w:type="spellStart"/>
      <w:r>
        <w:rPr>
          <w:b/>
          <w:bCs/>
          <w:i/>
          <w:iCs/>
        </w:rPr>
        <w:t>Statuta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Opštine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Bosansko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Grahovo</w:t>
      </w:r>
      <w:proofErr w:type="spellEnd"/>
      <w:r>
        <w:rPr>
          <w:b/>
          <w:bCs/>
          <w:i/>
          <w:iCs/>
        </w:rPr>
        <w:t xml:space="preserve">,  </w:t>
      </w:r>
      <w:proofErr w:type="spellStart"/>
      <w:r>
        <w:rPr>
          <w:b/>
          <w:bCs/>
          <w:i/>
          <w:iCs/>
        </w:rPr>
        <w:t>na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prijedlog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Opštinskog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načelnika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Opštinsko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vijeće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sjednici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održanoj</w:t>
      </w:r>
      <w:proofErr w:type="spellEnd"/>
      <w:r>
        <w:rPr>
          <w:b/>
          <w:bCs/>
          <w:i/>
          <w:iCs/>
        </w:rPr>
        <w:t xml:space="preserve"> dana 05.04.2022. </w:t>
      </w:r>
      <w:proofErr w:type="spellStart"/>
      <w:r>
        <w:rPr>
          <w:b/>
          <w:bCs/>
          <w:i/>
          <w:iCs/>
        </w:rPr>
        <w:t>godine</w:t>
      </w:r>
      <w:proofErr w:type="spellEnd"/>
      <w:r>
        <w:rPr>
          <w:b/>
          <w:bCs/>
          <w:i/>
          <w:iCs/>
        </w:rPr>
        <w:t xml:space="preserve">     d o n o s </w:t>
      </w:r>
      <w:proofErr w:type="spellStart"/>
      <w:proofErr w:type="gram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:</w:t>
      </w:r>
      <w:proofErr w:type="gramEnd"/>
      <w:r>
        <w:rPr>
          <w:b/>
          <w:bCs/>
          <w:i/>
          <w:iCs/>
        </w:rPr>
        <w:t xml:space="preserve">     </w:t>
      </w:r>
    </w:p>
    <w:p w14:paraId="518CEA6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2608A225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  D   L   U   K   U   </w:t>
      </w:r>
    </w:p>
    <w:p w14:paraId="3441388A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  <w:i/>
          <w:iCs/>
        </w:rPr>
        <w:t xml:space="preserve">O KOMUNALNOJ NAKNADI   </w:t>
      </w:r>
      <w:r>
        <w:rPr>
          <w:b/>
          <w:bCs/>
        </w:rPr>
        <w:t xml:space="preserve">  </w:t>
      </w:r>
    </w:p>
    <w:p w14:paraId="4522CA78" w14:textId="77777777" w:rsidR="00F65ACF" w:rsidRPr="0054704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62BE2A3E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346785C2" w14:textId="77777777" w:rsidR="00F65ACF" w:rsidRDefault="00F65ACF" w:rsidP="00F65ACF">
      <w:pPr>
        <w:autoSpaceDE w:val="0"/>
        <w:autoSpaceDN w:val="0"/>
        <w:adjustRightInd w:val="0"/>
        <w:spacing w:line="240" w:lineRule="auto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I. OSNOVNE ODREDBE</w:t>
      </w:r>
    </w:p>
    <w:p w14:paraId="02833946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7F38E514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proofErr w:type="spellStart"/>
      <w:proofErr w:type="gram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 1</w:t>
      </w:r>
      <w:proofErr w:type="gramEnd"/>
      <w:r>
        <w:rPr>
          <w:b/>
          <w:bCs/>
          <w:i/>
          <w:iCs/>
        </w:rPr>
        <w:t xml:space="preserve">.  </w:t>
      </w:r>
    </w:p>
    <w:p w14:paraId="44B9286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Ovom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Odlukom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 se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korištenje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zajedničke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potrošnje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osnovi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mjerila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utvrđivanje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korištenje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sredstava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ostvarenih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obaveznici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utvrđivanja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naplate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uslovi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potpuno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djelimično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oslobađanje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drugo</w:t>
      </w:r>
      <w:proofErr w:type="spellEnd"/>
      <w:r>
        <w:rPr>
          <w:i/>
          <w:iCs/>
        </w:rPr>
        <w:t>.</w:t>
      </w:r>
    </w:p>
    <w:p w14:paraId="0E4EE23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0349FF34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Član</w:t>
      </w:r>
      <w:proofErr w:type="spellEnd"/>
      <w:r>
        <w:rPr>
          <w:b/>
          <w:bCs/>
          <w:i/>
          <w:iCs/>
        </w:rPr>
        <w:t xml:space="preserve"> 2.</w:t>
      </w:r>
    </w:p>
    <w:p w14:paraId="48D0147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zavisnosti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stepena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opremljenosti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naselja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uređajima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kvalitetu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standardu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namjeni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pripadnosti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određenoj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</w:t>
      </w:r>
      <w:proofErr w:type="spellEnd"/>
      <w:r>
        <w:rPr>
          <w:i/>
          <w:iCs/>
        </w:rPr>
        <w:t xml:space="preserve"> se po </w:t>
      </w:r>
      <w:proofErr w:type="spellStart"/>
      <w:r>
        <w:rPr>
          <w:i/>
          <w:iCs/>
        </w:rPr>
        <w:t>jedinici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m2 </w:t>
      </w:r>
      <w:proofErr w:type="spellStart"/>
      <w:r>
        <w:rPr>
          <w:i/>
          <w:iCs/>
        </w:rPr>
        <w:t>izgrađene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poslovnog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društvenog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standarda</w:t>
      </w:r>
      <w:proofErr w:type="spellEnd"/>
      <w:r>
        <w:rPr>
          <w:i/>
          <w:iCs/>
        </w:rPr>
        <w:t xml:space="preserve">, a za </w:t>
      </w:r>
      <w:proofErr w:type="spellStart"/>
      <w:r>
        <w:rPr>
          <w:i/>
          <w:iCs/>
        </w:rPr>
        <w:t>otvoreni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služi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skladišta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stovarišta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ljetnje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bašte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tržnice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linijskog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mrežnog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karaktera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drugi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otvoreni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neposredno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jedinici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m2 </w:t>
      </w:r>
      <w:proofErr w:type="spellStart"/>
      <w:r>
        <w:rPr>
          <w:i/>
          <w:iCs/>
        </w:rPr>
        <w:t>otvorenog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>.</w:t>
      </w:r>
    </w:p>
    <w:p w14:paraId="71AE7B1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Jedinica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utvrđivanje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stambene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proizvodne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garažni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 je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kvadratni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metar</w:t>
      </w:r>
      <w:proofErr w:type="spellEnd"/>
      <w:r>
        <w:rPr>
          <w:i/>
          <w:iCs/>
        </w:rPr>
        <w:t xml:space="preserve"> (m2)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>.</w:t>
      </w:r>
    </w:p>
    <w:p w14:paraId="4DB4177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Jedinica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utvrđivanje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građevinsko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 je m2 </w:t>
      </w:r>
      <w:proofErr w:type="spellStart"/>
      <w:r>
        <w:rPr>
          <w:i/>
          <w:iCs/>
        </w:rPr>
        <w:t>ukupne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>.</w:t>
      </w:r>
    </w:p>
    <w:p w14:paraId="10F5E7D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</w:p>
    <w:p w14:paraId="44CCA768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izvangradska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naselja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zavisnosti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stepenu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izgrađenosti</w:t>
      </w:r>
      <w:proofErr w:type="spellEnd"/>
      <w:r>
        <w:rPr>
          <w:i/>
          <w:iCs/>
        </w:rPr>
        <w:t xml:space="preserve"> a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članom</w:t>
      </w:r>
      <w:proofErr w:type="spellEnd"/>
      <w:r>
        <w:rPr>
          <w:i/>
          <w:iCs/>
        </w:rPr>
        <w:t xml:space="preserve"> 26.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 xml:space="preserve"> HBŽ a </w:t>
      </w:r>
      <w:proofErr w:type="spellStart"/>
      <w:r>
        <w:rPr>
          <w:i/>
          <w:iCs/>
        </w:rPr>
        <w:t>posebno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smislu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tačaka</w:t>
      </w:r>
      <w:proofErr w:type="spellEnd"/>
      <w:r>
        <w:rPr>
          <w:i/>
          <w:iCs/>
        </w:rPr>
        <w:t xml:space="preserve"> 5. 6.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12 </w:t>
      </w:r>
      <w:proofErr w:type="spellStart"/>
      <w:r>
        <w:rPr>
          <w:i/>
          <w:iCs/>
        </w:rPr>
        <w:t>navedenog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>.</w:t>
      </w:r>
    </w:p>
    <w:p w14:paraId="7A3F1B5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6209D623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 </w:t>
      </w:r>
    </w:p>
    <w:p w14:paraId="2E68F99F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3.</w:t>
      </w:r>
    </w:p>
    <w:p w14:paraId="0C3D1AB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određuje</w:t>
      </w:r>
      <w:proofErr w:type="spellEnd"/>
      <w:r>
        <w:rPr>
          <w:i/>
          <w:iCs/>
        </w:rPr>
        <w:t xml:space="preserve"> se za </w:t>
      </w:r>
      <w:proofErr w:type="spellStart"/>
      <w:r>
        <w:rPr>
          <w:i/>
          <w:iCs/>
        </w:rPr>
        <w:t>stambeni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proizvodni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garažni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 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otvoreni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građevinsko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). koji </w:t>
      </w:r>
      <w:proofErr w:type="spellStart"/>
      <w:r>
        <w:rPr>
          <w:i/>
          <w:iCs/>
        </w:rPr>
        <w:t>neposredno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>.</w:t>
      </w:r>
    </w:p>
    <w:p w14:paraId="1F376D33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2C64FB45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39085351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4. </w:t>
      </w:r>
    </w:p>
    <w:p w14:paraId="0F712EAF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ab/>
      </w:r>
      <w:proofErr w:type="spellStart"/>
      <w:r>
        <w:rPr>
          <w:i/>
          <w:iCs/>
        </w:rPr>
        <w:t>Obaveznici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stambenog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poslovnog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garažnog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kada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vlasnik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prenio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ugovorom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naseljima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uređenim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to: </w:t>
      </w:r>
      <w:proofErr w:type="spellStart"/>
      <w:r>
        <w:rPr>
          <w:i/>
          <w:iCs/>
        </w:rPr>
        <w:t>stanari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državnim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privatnim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stanovima</w:t>
      </w:r>
      <w:proofErr w:type="spellEnd"/>
      <w:r>
        <w:rPr>
          <w:i/>
          <w:iCs/>
        </w:rPr>
        <w:t>;</w:t>
      </w:r>
      <w:r>
        <w:t xml:space="preserve">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stanova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zakupci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privatnih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stambenih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kuća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odmor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zakupci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garaža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zakupci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državnom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vlasništvu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vlasništvu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preduzeća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fizičkih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lica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zakupci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preduzeća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ustanove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institucije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raspolažu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prostorima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zgrade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prostore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>.</w:t>
      </w:r>
    </w:p>
    <w:p w14:paraId="0418A467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Naseljima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uređenim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smatraju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naselja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opremljena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najmanje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pristupnom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cestom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objektima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snabdijevanje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električnom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energijom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snabdijevanje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vodom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prilikama</w:t>
      </w:r>
      <w:proofErr w:type="spellEnd"/>
      <w:r>
        <w:rPr>
          <w:i/>
          <w:iCs/>
        </w:rPr>
        <w:t>.</w:t>
      </w:r>
    </w:p>
    <w:p w14:paraId="4067B91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Obaveznik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podataka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urbanističke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dokumentacije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katastra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nekretnina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komisije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utvrđivanje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>.</w:t>
      </w:r>
    </w:p>
    <w:p w14:paraId="66339D1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Obaveza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nastaje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od  dana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donošenja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određivanju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službe</w:t>
      </w:r>
      <w:proofErr w:type="spellEnd"/>
      <w:r>
        <w:rPr>
          <w:i/>
          <w:iCs/>
        </w:rPr>
        <w:t xml:space="preserve">.  </w:t>
      </w:r>
    </w:p>
    <w:p w14:paraId="651F368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Obaveznici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dužani</w:t>
      </w:r>
      <w:proofErr w:type="spellEnd"/>
      <w:r>
        <w:rPr>
          <w:i/>
          <w:iCs/>
        </w:rPr>
        <w:t xml:space="preserve"> da </w:t>
      </w:r>
      <w:proofErr w:type="spellStart"/>
      <w:r>
        <w:rPr>
          <w:i/>
          <w:iCs/>
        </w:rPr>
        <w:t>podnesu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prijavu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utvrđivanje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roku</w:t>
      </w:r>
      <w:proofErr w:type="spellEnd"/>
      <w:r>
        <w:rPr>
          <w:i/>
          <w:iCs/>
        </w:rPr>
        <w:t xml:space="preserve"> od 15. dana </w:t>
      </w:r>
      <w:proofErr w:type="gramStart"/>
      <w:r>
        <w:rPr>
          <w:i/>
          <w:iCs/>
        </w:rPr>
        <w:t>od</w:t>
      </w:r>
      <w:proofErr w:type="gramEnd"/>
      <w:r>
        <w:rPr>
          <w:i/>
          <w:iCs/>
        </w:rPr>
        <w:t xml:space="preserve"> dana </w:t>
      </w:r>
      <w:proofErr w:type="spellStart"/>
      <w:r>
        <w:rPr>
          <w:i/>
          <w:iCs/>
        </w:rPr>
        <w:t>objavljivanja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>.</w:t>
      </w:r>
    </w:p>
    <w:p w14:paraId="797ACBF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76EF285A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5.</w:t>
      </w:r>
    </w:p>
    <w:p w14:paraId="4FEC074B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  <w:i/>
          <w:iCs/>
        </w:rPr>
        <w:tab/>
      </w:r>
      <w:r>
        <w:rPr>
          <w:i/>
          <w:iCs/>
        </w:rPr>
        <w:t xml:space="preserve">Za </w:t>
      </w:r>
      <w:proofErr w:type="spellStart"/>
      <w:r>
        <w:rPr>
          <w:i/>
          <w:iCs/>
        </w:rPr>
        <w:t>izračun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stambenih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pogodnostima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području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utvrđuju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sledeće</w:t>
      </w:r>
      <w:proofErr w:type="spellEnd"/>
      <w:r>
        <w:rPr>
          <w:i/>
          <w:iCs/>
        </w:rPr>
        <w:t xml:space="preserve"> zone:  </w:t>
      </w:r>
    </w:p>
    <w:p w14:paraId="2CE0B92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42C4FD5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r>
        <w:rPr>
          <w:b/>
          <w:bCs/>
          <w:i/>
          <w:iCs/>
        </w:rPr>
        <w:t>Prva zona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obuhvata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Đure</w:t>
      </w:r>
      <w:proofErr w:type="spellEnd"/>
      <w:r>
        <w:rPr>
          <w:i/>
          <w:iCs/>
        </w:rPr>
        <w:t xml:space="preserve"> Pucara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ide </w:t>
      </w:r>
      <w:proofErr w:type="spellStart"/>
      <w:r>
        <w:rPr>
          <w:i/>
          <w:iCs/>
        </w:rPr>
        <w:t>ilicom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Gavrila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Principa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Huseina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Abdičevića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Huseina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Abdičevića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Đure</w:t>
      </w:r>
      <w:proofErr w:type="spellEnd"/>
      <w:r>
        <w:rPr>
          <w:i/>
          <w:iCs/>
        </w:rPr>
        <w:t xml:space="preserve"> Pucara do </w:t>
      </w:r>
      <w:proofErr w:type="spellStart"/>
      <w:r>
        <w:rPr>
          <w:i/>
          <w:iCs/>
        </w:rPr>
        <w:t>raskrnice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Ribara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Ribara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Maršala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Ribara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IV </w:t>
      </w:r>
      <w:proofErr w:type="spellStart"/>
      <w:r>
        <w:rPr>
          <w:i/>
          <w:iCs/>
        </w:rPr>
        <w:t>Kraiške</w:t>
      </w:r>
      <w:proofErr w:type="spellEnd"/>
      <w:r>
        <w:rPr>
          <w:i/>
          <w:iCs/>
        </w:rPr>
        <w:t xml:space="preserve"> brigade, </w:t>
      </w:r>
      <w:proofErr w:type="spellStart"/>
      <w:r>
        <w:rPr>
          <w:i/>
          <w:iCs/>
        </w:rPr>
        <w:t>uključujući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krug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Tvornice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obuće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Borac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IV </w:t>
      </w:r>
      <w:proofErr w:type="spellStart"/>
      <w:r>
        <w:rPr>
          <w:i/>
          <w:iCs/>
        </w:rPr>
        <w:t>Kraiške</w:t>
      </w:r>
      <w:proofErr w:type="spellEnd"/>
      <w:r>
        <w:rPr>
          <w:i/>
          <w:iCs/>
        </w:rPr>
        <w:t xml:space="preserve"> brigade od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Maršala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Tita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ulicom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Gavrila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Principa</w:t>
      </w:r>
      <w:proofErr w:type="spellEnd"/>
      <w:r>
        <w:rPr>
          <w:i/>
          <w:iCs/>
        </w:rPr>
        <w:t>.</w:t>
      </w:r>
    </w:p>
    <w:p w14:paraId="72FF7478" w14:textId="77777777" w:rsidR="00F65ACF" w:rsidRDefault="00F65ACF" w:rsidP="00F65ACF">
      <w:pPr>
        <w:autoSpaceDE w:val="0"/>
        <w:autoSpaceDN w:val="0"/>
        <w:adjustRightInd w:val="0"/>
        <w:spacing w:line="240" w:lineRule="auto"/>
        <w:ind w:left="816" w:hanging="360"/>
        <w:rPr>
          <w:rFonts w:ascii="Calibri" w:hAnsi="Calibri" w:cs="Calibri"/>
        </w:rPr>
      </w:pPr>
    </w:p>
    <w:p w14:paraId="4D24147B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r>
        <w:rPr>
          <w:b/>
          <w:bCs/>
          <w:i/>
          <w:iCs/>
        </w:rPr>
        <w:t xml:space="preserve">Druga zona </w:t>
      </w:r>
      <w:proofErr w:type="spellStart"/>
      <w:r>
        <w:rPr>
          <w:i/>
          <w:iCs/>
        </w:rPr>
        <w:t>obuhvata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Industrijsku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regionalni</w:t>
      </w:r>
      <w:proofErr w:type="spellEnd"/>
      <w:r>
        <w:rPr>
          <w:i/>
          <w:iCs/>
        </w:rPr>
        <w:t xml:space="preserve"> put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Preodac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pojas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širine</w:t>
      </w:r>
      <w:proofErr w:type="spellEnd"/>
      <w:r>
        <w:rPr>
          <w:i/>
          <w:iCs/>
        </w:rPr>
        <w:t xml:space="preserve"> 200 m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tog puta od </w:t>
      </w:r>
      <w:proofErr w:type="spellStart"/>
      <w:r>
        <w:rPr>
          <w:i/>
          <w:iCs/>
        </w:rPr>
        <w:t>raskrsnice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magistralnog</w:t>
      </w:r>
      <w:proofErr w:type="spellEnd"/>
      <w:r>
        <w:rPr>
          <w:i/>
          <w:iCs/>
        </w:rPr>
        <w:t xml:space="preserve"> puta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Livno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mosta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rijeci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Korani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ulazu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naseljeno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Obljaj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područje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graničnog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prelaza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Strmica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širine</w:t>
      </w:r>
      <w:proofErr w:type="spellEnd"/>
      <w:r>
        <w:rPr>
          <w:i/>
          <w:iCs/>
        </w:rPr>
        <w:t xml:space="preserve"> 200 </w:t>
      </w:r>
      <w:proofErr w:type="spellStart"/>
      <w:r>
        <w:rPr>
          <w:i/>
          <w:iCs/>
        </w:rPr>
        <w:t>metara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magistralnog</w:t>
      </w:r>
      <w:proofErr w:type="spellEnd"/>
      <w:r>
        <w:rPr>
          <w:i/>
          <w:iCs/>
        </w:rPr>
        <w:t xml:space="preserve"> puta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Knin od </w:t>
      </w:r>
      <w:proofErr w:type="spellStart"/>
      <w:r>
        <w:rPr>
          <w:i/>
          <w:iCs/>
        </w:rPr>
        <w:t>graničnog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prelaza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udaljeno</w:t>
      </w:r>
      <w:proofErr w:type="spellEnd"/>
      <w:r>
        <w:rPr>
          <w:i/>
          <w:iCs/>
        </w:rPr>
        <w:t xml:space="preserve"> 2 km u </w:t>
      </w:r>
      <w:proofErr w:type="spellStart"/>
      <w:r>
        <w:rPr>
          <w:i/>
          <w:iCs/>
        </w:rPr>
        <w:t>pravcu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naseljenog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Zaseok</w:t>
      </w:r>
      <w:proofErr w:type="spellEnd"/>
      <w:r>
        <w:rPr>
          <w:i/>
          <w:iCs/>
        </w:rPr>
        <w:t>.</w:t>
      </w:r>
    </w:p>
    <w:p w14:paraId="7C329A4E" w14:textId="77777777" w:rsidR="00F65ACF" w:rsidRDefault="00F65ACF" w:rsidP="00F65ACF">
      <w:pPr>
        <w:autoSpaceDE w:val="0"/>
        <w:autoSpaceDN w:val="0"/>
        <w:adjustRightInd w:val="0"/>
        <w:spacing w:line="240" w:lineRule="auto"/>
        <w:ind w:left="816" w:hanging="360"/>
        <w:rPr>
          <w:rFonts w:ascii="Calibri" w:hAnsi="Calibri" w:cs="Calibri"/>
        </w:rPr>
      </w:pPr>
    </w:p>
    <w:p w14:paraId="3C56AA8E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b/>
          <w:bCs/>
          <w:i/>
          <w:iCs/>
        </w:rPr>
        <w:t>Treća</w:t>
      </w:r>
      <w:proofErr w:type="spellEnd"/>
      <w:r>
        <w:rPr>
          <w:b/>
          <w:bCs/>
          <w:i/>
          <w:iCs/>
        </w:rPr>
        <w:t xml:space="preserve"> zona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obuhvata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vikend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naselje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Borovači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Fabriku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ciglarskih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proizvoda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Vidovićima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područje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udaljeno</w:t>
      </w:r>
      <w:proofErr w:type="spellEnd"/>
      <w:r>
        <w:rPr>
          <w:i/>
          <w:iCs/>
        </w:rPr>
        <w:t xml:space="preserve"> 200 m od </w:t>
      </w:r>
      <w:proofErr w:type="spellStart"/>
      <w:r>
        <w:rPr>
          <w:i/>
          <w:iCs/>
        </w:rPr>
        <w:t>iste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pojas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širine</w:t>
      </w:r>
      <w:proofErr w:type="spellEnd"/>
      <w:r>
        <w:rPr>
          <w:i/>
          <w:iCs/>
        </w:rPr>
        <w:t xml:space="preserve"> 500 m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magistralnog</w:t>
      </w:r>
      <w:proofErr w:type="spellEnd"/>
      <w:r>
        <w:rPr>
          <w:i/>
          <w:iCs/>
        </w:rPr>
        <w:t xml:space="preserve"> puta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Knin,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Livno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Bos.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Drvar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vikend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naselja</w:t>
      </w:r>
      <w:proofErr w:type="spellEnd"/>
      <w:r>
        <w:rPr>
          <w:i/>
          <w:iCs/>
        </w:rPr>
        <w:t xml:space="preserve"> u Malom </w:t>
      </w:r>
      <w:proofErr w:type="spellStart"/>
      <w:r>
        <w:rPr>
          <w:i/>
          <w:iCs/>
        </w:rPr>
        <w:t>Tičevu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Preocu</w:t>
      </w:r>
      <w:proofErr w:type="spellEnd"/>
      <w:r>
        <w:rPr>
          <w:i/>
          <w:iCs/>
        </w:rPr>
        <w:t>.</w:t>
      </w:r>
    </w:p>
    <w:p w14:paraId="63D9EC1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A440F45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b/>
          <w:bCs/>
          <w:i/>
          <w:iCs/>
        </w:rPr>
        <w:t>Četvrtaa</w:t>
      </w:r>
      <w:proofErr w:type="spellEnd"/>
      <w:r>
        <w:rPr>
          <w:b/>
          <w:bCs/>
          <w:i/>
          <w:iCs/>
        </w:rPr>
        <w:t xml:space="preserve"> zona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obuhvata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ostalo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područje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naseljenog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>.(</w:t>
      </w:r>
      <w:proofErr w:type="spellStart"/>
      <w:r>
        <w:rPr>
          <w:i/>
          <w:iCs/>
        </w:rPr>
        <w:t>izvan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grada</w:t>
      </w:r>
      <w:proofErr w:type="spellEnd"/>
      <w:r>
        <w:rPr>
          <w:i/>
          <w:iCs/>
        </w:rPr>
        <w:t>)</w:t>
      </w:r>
    </w:p>
    <w:p w14:paraId="600A91C5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10872C41" w14:textId="77777777" w:rsidR="00F65ACF" w:rsidRPr="000C3471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6.</w:t>
      </w:r>
    </w:p>
    <w:p w14:paraId="2CB96C7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Visina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određuje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zavisno</w:t>
      </w:r>
      <w:proofErr w:type="spellEnd"/>
      <w:r>
        <w:rPr>
          <w:i/>
          <w:iCs/>
        </w:rPr>
        <w:t xml:space="preserve"> o:</w:t>
      </w:r>
    </w:p>
    <w:p w14:paraId="6083DE0F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stepenu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opremljenosti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uređajima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infrastrukture</w:t>
      </w:r>
      <w:proofErr w:type="spellEnd"/>
      <w:r>
        <w:rPr>
          <w:i/>
          <w:iCs/>
        </w:rPr>
        <w:t>,</w:t>
      </w:r>
    </w:p>
    <w:p w14:paraId="3DEADFCF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lokaciji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nekretnine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zoni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kojoj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nalazi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nekretnina</w:t>
      </w:r>
      <w:proofErr w:type="spellEnd"/>
      <w:r>
        <w:rPr>
          <w:i/>
          <w:iCs/>
        </w:rPr>
        <w:t>,</w:t>
      </w:r>
    </w:p>
    <w:p w14:paraId="7698D36D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namjeni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nekretnine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instalacija</w:t>
      </w:r>
      <w:proofErr w:type="spellEnd"/>
      <w:r>
        <w:rPr>
          <w:i/>
          <w:iCs/>
        </w:rPr>
        <w:t>.</w:t>
      </w:r>
    </w:p>
    <w:p w14:paraId="5FF3E486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2A92C01F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7.</w:t>
      </w:r>
    </w:p>
    <w:p w14:paraId="5AE13E20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0E193BC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Za </w:t>
      </w:r>
      <w:proofErr w:type="spellStart"/>
      <w:r>
        <w:rPr>
          <w:i/>
          <w:iCs/>
        </w:rPr>
        <w:t>izračunavanje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po </w:t>
      </w:r>
      <w:proofErr w:type="spellStart"/>
      <w:proofErr w:type="gramStart"/>
      <w:r>
        <w:rPr>
          <w:i/>
          <w:iCs/>
        </w:rPr>
        <w:t>utvrđenim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zonama</w:t>
      </w:r>
      <w:proofErr w:type="spellEnd"/>
      <w:proofErr w:type="gram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stambeni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proizvodni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poslovni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garažni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otvoreni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građevinsko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) po m2 </w:t>
      </w:r>
      <w:proofErr w:type="spellStart"/>
      <w:r>
        <w:rPr>
          <w:i/>
          <w:iCs/>
        </w:rPr>
        <w:t>iznosi</w:t>
      </w:r>
      <w:proofErr w:type="spellEnd"/>
      <w:r>
        <w:rPr>
          <w:i/>
          <w:iCs/>
        </w:rPr>
        <w:t>:</w:t>
      </w:r>
    </w:p>
    <w:p w14:paraId="7917E9B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761"/>
        <w:gridCol w:w="692"/>
        <w:gridCol w:w="106"/>
        <w:gridCol w:w="651"/>
        <w:gridCol w:w="692"/>
        <w:gridCol w:w="106"/>
        <w:gridCol w:w="651"/>
      </w:tblGrid>
      <w:tr w:rsidR="00F65ACF" w14:paraId="5F71638E" w14:textId="77777777" w:rsidTr="005A3B73">
        <w:trPr>
          <w:trHeight w:val="450"/>
        </w:trPr>
        <w:tc>
          <w:tcPr>
            <w:tcW w:w="1242" w:type="dxa"/>
            <w:vMerge w:val="restart"/>
          </w:tcPr>
          <w:p w14:paraId="256DB479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ZONA</w:t>
            </w:r>
          </w:p>
        </w:tc>
        <w:tc>
          <w:tcPr>
            <w:tcW w:w="1560" w:type="dxa"/>
            <w:vMerge w:val="restart"/>
          </w:tcPr>
          <w:p w14:paraId="7CB15933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STAMBENI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AB7F22A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PROIZVODNI</w:t>
            </w:r>
          </w:p>
          <w:p w14:paraId="3DD1F9D1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14:paraId="3B69A87C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POSLOVNI</w:t>
            </w:r>
          </w:p>
        </w:tc>
      </w:tr>
      <w:tr w:rsidR="00F65ACF" w14:paraId="58A2B4DD" w14:textId="77777777" w:rsidTr="005A3B73">
        <w:trPr>
          <w:trHeight w:val="345"/>
        </w:trPr>
        <w:tc>
          <w:tcPr>
            <w:tcW w:w="1242" w:type="dxa"/>
            <w:vMerge/>
          </w:tcPr>
          <w:p w14:paraId="1C051581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</w:tcPr>
          <w:p w14:paraId="0A16C451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7611B9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zatvoreni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A92A5D3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otvoreni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F04B4D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zatvoreni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</w:tcPr>
          <w:p w14:paraId="4B856C90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otvoreni</w:t>
            </w:r>
            <w:proofErr w:type="spellEnd"/>
          </w:p>
        </w:tc>
      </w:tr>
      <w:tr w:rsidR="00F65ACF" w14:paraId="120BC39D" w14:textId="77777777" w:rsidTr="005A3B73">
        <w:tc>
          <w:tcPr>
            <w:tcW w:w="1242" w:type="dxa"/>
          </w:tcPr>
          <w:p w14:paraId="75017958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1560" w:type="dxa"/>
          </w:tcPr>
          <w:p w14:paraId="549916DC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0,672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00ED35C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1,344 KM/m2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14:paraId="23CF374E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0,132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F897EBB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2,016 KM/m2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</w:tcPr>
          <w:p w14:paraId="38CFAC24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0,102 KM/m2</w:t>
            </w:r>
          </w:p>
        </w:tc>
      </w:tr>
      <w:tr w:rsidR="00F65ACF" w14:paraId="7D78AC85" w14:textId="77777777" w:rsidTr="005A3B73">
        <w:tc>
          <w:tcPr>
            <w:tcW w:w="1242" w:type="dxa"/>
          </w:tcPr>
          <w:p w14:paraId="685C0C0A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1560" w:type="dxa"/>
          </w:tcPr>
          <w:p w14:paraId="2E46C9B4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0,480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CB4D1B5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0,960 KM/m2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14:paraId="6FDE0C5B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0,096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48CE5C9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1,440 KM/m2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</w:tcPr>
          <w:p w14:paraId="1C582B0F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0,144 KM/m2</w:t>
            </w:r>
          </w:p>
        </w:tc>
      </w:tr>
      <w:tr w:rsidR="00F65ACF" w14:paraId="12C5C159" w14:textId="77777777" w:rsidTr="005A3B73">
        <w:tc>
          <w:tcPr>
            <w:tcW w:w="1242" w:type="dxa"/>
          </w:tcPr>
          <w:p w14:paraId="197F74DD" w14:textId="77777777" w:rsidR="00F65ACF" w:rsidRDefault="00F65ACF" w:rsidP="005A3B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1560" w:type="dxa"/>
          </w:tcPr>
          <w:p w14:paraId="49B2F037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0,312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0B65514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0,480 KM/m2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14:paraId="1DEADE13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 KM/m2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656317A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0,768 KM/m2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</w:tcPr>
          <w:p w14:paraId="43B50676" w14:textId="77777777" w:rsidR="00F65ACF" w:rsidRDefault="00F65ACF" w:rsidP="005A3B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0,072 KM/m2</w:t>
            </w:r>
          </w:p>
        </w:tc>
      </w:tr>
    </w:tbl>
    <w:p w14:paraId="47973D1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100E5E77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</w:rPr>
      </w:pPr>
      <w:r>
        <w:rPr>
          <w:rFonts w:ascii="Calibri" w:hAnsi="Calibri" w:cs="Calibri"/>
        </w:rPr>
        <w:tab/>
      </w:r>
      <w:r w:rsidRPr="00133E3B">
        <w:rPr>
          <w:i/>
        </w:rPr>
        <w:t xml:space="preserve">Za </w:t>
      </w:r>
      <w:proofErr w:type="spellStart"/>
      <w:r w:rsidRPr="00133E3B">
        <w:rPr>
          <w:i/>
        </w:rPr>
        <w:t>ostalo</w:t>
      </w:r>
      <w:proofErr w:type="spellEnd"/>
      <w:r w:rsidRPr="00133E3B">
        <w:rPr>
          <w:i/>
        </w:rPr>
        <w:t xml:space="preserve"> </w:t>
      </w:r>
      <w:proofErr w:type="spellStart"/>
      <w:r w:rsidRPr="00133E3B">
        <w:rPr>
          <w:i/>
        </w:rPr>
        <w:t>građevin</w:t>
      </w:r>
      <w:r>
        <w:rPr>
          <w:i/>
        </w:rPr>
        <w:t>insko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zemljište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IV zone u </w:t>
      </w:r>
      <w:proofErr w:type="spellStart"/>
      <w:r>
        <w:rPr>
          <w:i/>
        </w:rPr>
        <w:t>skladu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Odlukom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građevinskom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zemljištu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utvrđuje</w:t>
      </w:r>
      <w:proofErr w:type="spellEnd"/>
      <w:proofErr w:type="gramEnd"/>
      <w:r>
        <w:rPr>
          <w:i/>
        </w:rPr>
        <w:t xml:space="preserve"> se </w:t>
      </w:r>
      <w:proofErr w:type="spellStart"/>
      <w:r>
        <w:rPr>
          <w:i/>
        </w:rPr>
        <w:t>cijena</w:t>
      </w:r>
      <w:proofErr w:type="spellEnd"/>
      <w:r>
        <w:rPr>
          <w:i/>
        </w:rPr>
        <w:t xml:space="preserve"> po m2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to:</w:t>
      </w:r>
    </w:p>
    <w:p w14:paraId="124AB1E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851"/>
        <w:gridCol w:w="717"/>
        <w:gridCol w:w="664"/>
        <w:gridCol w:w="717"/>
        <w:gridCol w:w="664"/>
      </w:tblGrid>
      <w:tr w:rsidR="00F65ACF" w14:paraId="01FFDB8D" w14:textId="77777777" w:rsidTr="005A3B73">
        <w:trPr>
          <w:trHeight w:val="270"/>
        </w:trPr>
        <w:tc>
          <w:tcPr>
            <w:tcW w:w="1242" w:type="dxa"/>
            <w:vMerge w:val="restart"/>
          </w:tcPr>
          <w:p w14:paraId="5698C1DD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3E3B">
              <w:rPr>
                <w:i/>
              </w:rPr>
              <w:t>ZONA</w:t>
            </w:r>
          </w:p>
        </w:tc>
        <w:tc>
          <w:tcPr>
            <w:tcW w:w="1560" w:type="dxa"/>
            <w:vMerge w:val="restart"/>
          </w:tcPr>
          <w:p w14:paraId="3D522349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3E3B">
              <w:rPr>
                <w:i/>
              </w:rPr>
              <w:t>STAMBENI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32085DB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3E3B">
              <w:rPr>
                <w:i/>
              </w:rPr>
              <w:t>PROIZVODNI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14:paraId="61BBF055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3E3B">
              <w:rPr>
                <w:i/>
              </w:rPr>
              <w:t>POSLOVNI</w:t>
            </w:r>
          </w:p>
        </w:tc>
      </w:tr>
      <w:tr w:rsidR="00F65ACF" w14:paraId="3C265168" w14:textId="77777777" w:rsidTr="005A3B73">
        <w:trPr>
          <w:trHeight w:val="255"/>
        </w:trPr>
        <w:tc>
          <w:tcPr>
            <w:tcW w:w="1242" w:type="dxa"/>
            <w:vMerge/>
          </w:tcPr>
          <w:p w14:paraId="4F966E90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0" w:type="dxa"/>
            <w:vMerge/>
          </w:tcPr>
          <w:p w14:paraId="591C68F3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14:paraId="31F30C91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zatvoreni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14:paraId="5435EBCB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otvoreni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14:paraId="33A3B1C6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zatvoreni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</w:tcPr>
          <w:p w14:paraId="29E7C968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otvoreni</w:t>
            </w:r>
            <w:proofErr w:type="spellEnd"/>
          </w:p>
        </w:tc>
      </w:tr>
      <w:tr w:rsidR="00F65ACF" w14:paraId="1ECD5598" w14:textId="77777777" w:rsidTr="005A3B73">
        <w:tc>
          <w:tcPr>
            <w:tcW w:w="1242" w:type="dxa"/>
          </w:tcPr>
          <w:p w14:paraId="250DC638" w14:textId="77777777" w:rsidR="00F65ACF" w:rsidRPr="00133E3B" w:rsidRDefault="00F65ACF" w:rsidP="005A3B7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3E3B">
              <w:rPr>
                <w:i/>
              </w:rPr>
              <w:t>IV</w:t>
            </w:r>
          </w:p>
        </w:tc>
        <w:tc>
          <w:tcPr>
            <w:tcW w:w="1560" w:type="dxa"/>
          </w:tcPr>
          <w:p w14:paraId="1C7A181B" w14:textId="77777777" w:rsidR="00F65ACF" w:rsidRPr="00B47CF0" w:rsidRDefault="00F65ACF" w:rsidP="005A3B73">
            <w:pPr>
              <w:autoSpaceDE w:val="0"/>
              <w:autoSpaceDN w:val="0"/>
              <w:adjustRightInd w:val="0"/>
              <w:rPr>
                <w:i/>
              </w:rPr>
            </w:pPr>
            <w:r w:rsidRPr="00B47CF0">
              <w:rPr>
                <w:i/>
              </w:rPr>
              <w:t>0,048 KM/m2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14:paraId="12FB7B69" w14:textId="77777777" w:rsidR="00F65ACF" w:rsidRPr="00B47CF0" w:rsidRDefault="00F65ACF" w:rsidP="005A3B73">
            <w:pPr>
              <w:autoSpaceDE w:val="0"/>
              <w:autoSpaceDN w:val="0"/>
              <w:adjustRightInd w:val="0"/>
              <w:rPr>
                <w:i/>
              </w:rPr>
            </w:pPr>
            <w:r w:rsidRPr="00B47CF0">
              <w:rPr>
                <w:i/>
              </w:rPr>
              <w:t>0,048 KM/m2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54BA1614" w14:textId="77777777" w:rsidR="00F65ACF" w:rsidRPr="00B47CF0" w:rsidRDefault="00F65ACF" w:rsidP="005A3B73">
            <w:pPr>
              <w:autoSpaceDE w:val="0"/>
              <w:autoSpaceDN w:val="0"/>
              <w:adjustRightInd w:val="0"/>
              <w:rPr>
                <w:i/>
              </w:rPr>
            </w:pPr>
            <w:r w:rsidRPr="00B47CF0">
              <w:rPr>
                <w:i/>
              </w:rPr>
              <w:t>0,048 KM/m2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01EDDA2E" w14:textId="77777777" w:rsidR="00F65ACF" w:rsidRPr="00B47CF0" w:rsidRDefault="00F65ACF" w:rsidP="005A3B73">
            <w:pPr>
              <w:autoSpaceDE w:val="0"/>
              <w:autoSpaceDN w:val="0"/>
              <w:adjustRightInd w:val="0"/>
              <w:rPr>
                <w:i/>
              </w:rPr>
            </w:pPr>
            <w:r w:rsidRPr="00B47CF0">
              <w:rPr>
                <w:i/>
              </w:rPr>
              <w:t>0,048 KM/m2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1CD7D32E" w14:textId="77777777" w:rsidR="00F65ACF" w:rsidRPr="00B47CF0" w:rsidRDefault="00F65ACF" w:rsidP="005A3B73">
            <w:pPr>
              <w:autoSpaceDE w:val="0"/>
              <w:autoSpaceDN w:val="0"/>
              <w:adjustRightInd w:val="0"/>
              <w:rPr>
                <w:i/>
              </w:rPr>
            </w:pPr>
            <w:r w:rsidRPr="00B47CF0">
              <w:rPr>
                <w:i/>
              </w:rPr>
              <w:t>0,048 KM/m2</w:t>
            </w:r>
          </w:p>
        </w:tc>
      </w:tr>
    </w:tbl>
    <w:p w14:paraId="46597672" w14:textId="77777777" w:rsidR="00F65ACF" w:rsidRPr="00133E3B" w:rsidRDefault="00F65ACF" w:rsidP="00F65ACF">
      <w:pPr>
        <w:autoSpaceDE w:val="0"/>
        <w:autoSpaceDN w:val="0"/>
        <w:adjustRightInd w:val="0"/>
        <w:spacing w:line="240" w:lineRule="auto"/>
        <w:rPr>
          <w:i/>
        </w:rPr>
      </w:pPr>
    </w:p>
    <w:p w14:paraId="7121BF2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Ukoliko</w:t>
      </w:r>
      <w:proofErr w:type="spellEnd"/>
      <w:r>
        <w:rPr>
          <w:i/>
          <w:iCs/>
        </w:rPr>
        <w:t xml:space="preserve"> se </w:t>
      </w:r>
      <w:proofErr w:type="spellStart"/>
      <w:proofErr w:type="gramStart"/>
      <w:r>
        <w:rPr>
          <w:i/>
          <w:iCs/>
        </w:rPr>
        <w:t>stambeni</w:t>
      </w:r>
      <w:proofErr w:type="spellEnd"/>
      <w:r>
        <w:rPr>
          <w:i/>
          <w:iCs/>
        </w:rPr>
        <w:t xml:space="preserve">,  </w:t>
      </w:r>
      <w:proofErr w:type="spellStart"/>
      <w:r>
        <w:rPr>
          <w:i/>
          <w:iCs/>
        </w:rPr>
        <w:t>garažni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vikend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objekti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koristi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cijena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po m2 za </w:t>
      </w:r>
      <w:proofErr w:type="spellStart"/>
      <w:r>
        <w:rPr>
          <w:i/>
          <w:iCs/>
        </w:rPr>
        <w:t>takve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objekte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za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vrstu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koja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takvom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obavlja</w:t>
      </w:r>
      <w:proofErr w:type="spellEnd"/>
      <w:r>
        <w:rPr>
          <w:i/>
          <w:iCs/>
        </w:rPr>
        <w:t xml:space="preserve">.  </w:t>
      </w:r>
    </w:p>
    <w:p w14:paraId="36AFA09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 </w:t>
      </w:r>
    </w:p>
    <w:p w14:paraId="0AB0EE9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više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određeni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području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gdje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obaveza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ista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raspoređuje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proporcionalno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korisnike</w:t>
      </w:r>
      <w:proofErr w:type="spellEnd"/>
      <w:r>
        <w:rPr>
          <w:i/>
          <w:iCs/>
        </w:rPr>
        <w:t xml:space="preserve">,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sa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veličinom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zatvoreni-otvoreni</w:t>
      </w:r>
      <w:proofErr w:type="spellEnd"/>
      <w:r>
        <w:rPr>
          <w:i/>
          <w:iCs/>
        </w:rPr>
        <w:t xml:space="preserve">) koji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ukoliko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ugovorom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drugačija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raspodjela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>.</w:t>
      </w:r>
    </w:p>
    <w:p w14:paraId="40BEDF7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7590B22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B10342D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8.  </w:t>
      </w:r>
    </w:p>
    <w:p w14:paraId="47AE754B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se ne </w:t>
      </w:r>
      <w:proofErr w:type="spellStart"/>
      <w:r>
        <w:rPr>
          <w:i/>
          <w:iCs/>
        </w:rPr>
        <w:t>naplaćuje</w:t>
      </w:r>
      <w:proofErr w:type="spellEnd"/>
      <w:r>
        <w:rPr>
          <w:i/>
          <w:iCs/>
        </w:rPr>
        <w:t xml:space="preserve"> za:</w:t>
      </w:r>
    </w:p>
    <w:p w14:paraId="0AD69B03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obavlja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zdravstva</w:t>
      </w:r>
      <w:proofErr w:type="spellEnd"/>
      <w:r>
        <w:rPr>
          <w:i/>
          <w:iCs/>
        </w:rPr>
        <w:t>.</w:t>
      </w:r>
    </w:p>
    <w:p w14:paraId="6605709E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Zgrade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vlasništvu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finansiraju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proračuna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>.</w:t>
      </w:r>
    </w:p>
    <w:p w14:paraId="79BE55E1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uređaje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služe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proizvodnju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pružanje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>.</w:t>
      </w:r>
    </w:p>
    <w:p w14:paraId="15F19BF1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obavlja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obrazovanja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kulture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umjetnosti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socijalne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zaštite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Crvenog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krsta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fizičke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kulture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sporta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udruženja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bave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humanitarnim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radom</w:t>
      </w:r>
      <w:proofErr w:type="spellEnd"/>
      <w:r>
        <w:rPr>
          <w:i/>
          <w:iCs/>
        </w:rPr>
        <w:t>.</w:t>
      </w:r>
    </w:p>
    <w:p w14:paraId="70F8221F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Zgrade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služe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muzeji</w:t>
      </w:r>
      <w:proofErr w:type="spellEnd"/>
      <w:r>
        <w:rPr>
          <w:i/>
          <w:iCs/>
        </w:rPr>
        <w:t>.</w:t>
      </w:r>
    </w:p>
    <w:p w14:paraId="7A41FA97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Zgrade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objekti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služe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vjerskih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obreda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profesionalnih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vatrogasnih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jedinica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dobrovoljnih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vatrogasnih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društava</w:t>
      </w:r>
      <w:proofErr w:type="spellEnd"/>
      <w:r>
        <w:rPr>
          <w:i/>
          <w:iCs/>
        </w:rPr>
        <w:t>.</w:t>
      </w:r>
    </w:p>
    <w:p w14:paraId="50377275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namjenjene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individualnim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poljoprivrednim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gazdinstvima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obavlja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trgovina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isključivo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promet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poljoprivredno-prehrambenih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proizvoda</w:t>
      </w:r>
      <w:proofErr w:type="spellEnd"/>
      <w:r>
        <w:rPr>
          <w:i/>
          <w:iCs/>
        </w:rPr>
        <w:t>.</w:t>
      </w:r>
    </w:p>
    <w:p w14:paraId="7A2ED93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7250876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Iznimno</w:t>
      </w:r>
      <w:proofErr w:type="spellEnd"/>
      <w:r>
        <w:rPr>
          <w:i/>
          <w:iCs/>
        </w:rPr>
        <w:t xml:space="preserve"> od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 1. </w:t>
      </w:r>
      <w:proofErr w:type="spellStart"/>
      <w:r>
        <w:rPr>
          <w:i/>
          <w:iCs/>
        </w:rPr>
        <w:t>ovog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plaća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objekte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vlasnici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daju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zakup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obavljanja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>.</w:t>
      </w:r>
    </w:p>
    <w:p w14:paraId="16671B5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naknadu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plaćaju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primaju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socijalnu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pomoć</w:t>
      </w:r>
      <w:proofErr w:type="spellEnd"/>
      <w:r>
        <w:rPr>
          <w:i/>
          <w:iCs/>
        </w:rPr>
        <w:t xml:space="preserve">, o </w:t>
      </w:r>
      <w:proofErr w:type="spellStart"/>
      <w:r>
        <w:rPr>
          <w:i/>
          <w:iCs/>
        </w:rPr>
        <w:t>čemu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donosi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oslobađanju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>.</w:t>
      </w:r>
    </w:p>
    <w:p w14:paraId="0C8F9C0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oslobađanaje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korisnik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socijalne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prilaže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uvjerenje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nadležnog</w:t>
      </w:r>
      <w:proofErr w:type="spellEnd"/>
      <w:r>
        <w:rPr>
          <w:i/>
          <w:iCs/>
        </w:rPr>
        <w:t xml:space="preserve"> organa da je </w:t>
      </w:r>
      <w:proofErr w:type="spellStart"/>
      <w:r>
        <w:rPr>
          <w:i/>
          <w:iCs/>
        </w:rPr>
        <w:t>korisnik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socijalne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pomoći</w:t>
      </w:r>
      <w:proofErr w:type="spellEnd"/>
      <w:r>
        <w:rPr>
          <w:i/>
          <w:iCs/>
        </w:rPr>
        <w:t>.</w:t>
      </w:r>
    </w:p>
    <w:p w14:paraId="7C60F1A8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2E23C0A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 </w:t>
      </w:r>
    </w:p>
    <w:p w14:paraId="2CA3966C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9.</w:t>
      </w:r>
    </w:p>
    <w:p w14:paraId="1ACE847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Iznos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(KN) za </w:t>
      </w:r>
      <w:proofErr w:type="spellStart"/>
      <w:r>
        <w:rPr>
          <w:i/>
          <w:iCs/>
        </w:rPr>
        <w:t>obaveznike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4. </w:t>
      </w:r>
      <w:proofErr w:type="spellStart"/>
      <w:r>
        <w:rPr>
          <w:i/>
          <w:iCs/>
        </w:rPr>
        <w:t>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izračunava</w:t>
      </w:r>
      <w:proofErr w:type="spellEnd"/>
      <w:r>
        <w:rPr>
          <w:i/>
          <w:iCs/>
        </w:rPr>
        <w:t xml:space="preserve"> se </w:t>
      </w:r>
      <w:proofErr w:type="spellStart"/>
      <w:proofErr w:type="gramStart"/>
      <w:r>
        <w:rPr>
          <w:i/>
          <w:iCs/>
        </w:rPr>
        <w:t>množenjem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cijene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7.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izgrađene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objekta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zemljišta</w:t>
      </w:r>
      <w:proofErr w:type="spellEnd"/>
      <w:r>
        <w:rPr>
          <w:i/>
          <w:iCs/>
        </w:rPr>
        <w:t xml:space="preserve"> (P)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neposredno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proizvodnje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pružanja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. </w:t>
      </w:r>
    </w:p>
    <w:p w14:paraId="7FBC1A1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do 15 – </w:t>
      </w:r>
      <w:proofErr w:type="spellStart"/>
      <w:r>
        <w:rPr>
          <w:i/>
          <w:iCs/>
        </w:rPr>
        <w:t>og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mjesecu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protekli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kvartalno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polugodišnje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godišnje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zavisno</w:t>
      </w:r>
      <w:proofErr w:type="spellEnd"/>
      <w:r>
        <w:rPr>
          <w:i/>
          <w:iCs/>
        </w:rPr>
        <w:t xml:space="preserve"> od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utvrđenim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načinom</w:t>
      </w:r>
      <w:proofErr w:type="spellEnd"/>
      <w:r>
        <w:rPr>
          <w:i/>
          <w:iCs/>
        </w:rPr>
        <w:t xml:space="preserve"> u </w:t>
      </w:r>
      <w:proofErr w:type="spellStart"/>
      <w:proofErr w:type="gramStart"/>
      <w:r>
        <w:rPr>
          <w:i/>
          <w:iCs/>
        </w:rPr>
        <w:t>rješenju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uplatni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račun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vodi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>.</w:t>
      </w:r>
    </w:p>
    <w:p w14:paraId="6E42279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7AF6C005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10.</w:t>
      </w:r>
    </w:p>
    <w:p w14:paraId="6731881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ab/>
      </w:r>
      <w:proofErr w:type="spellStart"/>
      <w:r>
        <w:rPr>
          <w:i/>
          <w:iCs/>
        </w:rPr>
        <w:t>Cijenu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7. 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vijeća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Programom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finansiranja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narednu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godinu</w:t>
      </w:r>
      <w:proofErr w:type="spellEnd"/>
      <w:r>
        <w:rPr>
          <w:i/>
          <w:iCs/>
        </w:rPr>
        <w:t xml:space="preserve"> do   31. </w:t>
      </w:r>
      <w:proofErr w:type="spellStart"/>
      <w:proofErr w:type="gramStart"/>
      <w:r>
        <w:rPr>
          <w:i/>
          <w:iCs/>
        </w:rPr>
        <w:t>decembra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tekuće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narednu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godinu</w:t>
      </w:r>
      <w:proofErr w:type="spellEnd"/>
      <w:r>
        <w:rPr>
          <w:i/>
          <w:iCs/>
        </w:rPr>
        <w:t>.</w:t>
      </w:r>
    </w:p>
    <w:p w14:paraId="723F8398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vrijednost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utvrdi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roka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visina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ostaje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nepromjenjena</w:t>
      </w:r>
      <w:proofErr w:type="spellEnd"/>
      <w:r>
        <w:rPr>
          <w:i/>
          <w:iCs/>
        </w:rPr>
        <w:t>.</w:t>
      </w:r>
    </w:p>
    <w:p w14:paraId="09A84DD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Odluka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vijeća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visini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stupa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snagu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davanju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saglasnosti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istu</w:t>
      </w:r>
      <w:proofErr w:type="spellEnd"/>
      <w:r>
        <w:rPr>
          <w:i/>
          <w:iCs/>
        </w:rPr>
        <w:t xml:space="preserve"> od Vlade </w:t>
      </w:r>
      <w:proofErr w:type="spellStart"/>
      <w:r>
        <w:rPr>
          <w:i/>
          <w:iCs/>
        </w:rPr>
        <w:t>Hercegbosanske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županije</w:t>
      </w:r>
      <w:proofErr w:type="spellEnd"/>
      <w:r>
        <w:rPr>
          <w:i/>
          <w:iCs/>
        </w:rPr>
        <w:t>.</w:t>
      </w:r>
    </w:p>
    <w:p w14:paraId="18BFE3A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148CC194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11. </w:t>
      </w:r>
    </w:p>
    <w:p w14:paraId="76EB0AA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lastRenderedPageBreak/>
        <w:tab/>
        <w:t xml:space="preserve">Program </w:t>
      </w:r>
      <w:proofErr w:type="spellStart"/>
      <w:r>
        <w:rPr>
          <w:i/>
          <w:iCs/>
        </w:rPr>
        <w:t>finansiranja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donosi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vijeće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prijedlog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do 31. </w:t>
      </w:r>
      <w:proofErr w:type="spellStart"/>
      <w:r>
        <w:rPr>
          <w:i/>
          <w:iCs/>
        </w:rPr>
        <w:t>decembra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tekuće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narednu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godinu</w:t>
      </w:r>
      <w:proofErr w:type="spellEnd"/>
      <w:r>
        <w:rPr>
          <w:i/>
          <w:iCs/>
        </w:rPr>
        <w:t>.</w:t>
      </w:r>
    </w:p>
    <w:p w14:paraId="32058CB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Sastavni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programa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program </w:t>
      </w:r>
      <w:proofErr w:type="spellStart"/>
      <w:r>
        <w:rPr>
          <w:i/>
          <w:iCs/>
        </w:rPr>
        <w:t>utroška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sredstava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utvrđenim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mjerilima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raspodjele</w:t>
      </w:r>
      <w:proofErr w:type="spellEnd"/>
      <w:r>
        <w:rPr>
          <w:i/>
          <w:iCs/>
        </w:rPr>
        <w:t xml:space="preserve">. </w:t>
      </w:r>
    </w:p>
    <w:p w14:paraId="19F49B68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57FAA478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4584789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06123EE0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12. </w:t>
      </w:r>
    </w:p>
    <w:p w14:paraId="0502D5F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Obaveza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bodova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visina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svakog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pojedinog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rješenjem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donosi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upravu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svaku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kalendarsku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do 31. </w:t>
      </w:r>
      <w:proofErr w:type="spellStart"/>
      <w:r>
        <w:rPr>
          <w:i/>
          <w:iCs/>
        </w:rPr>
        <w:t>marta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tekuće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>.</w:t>
      </w:r>
    </w:p>
    <w:p w14:paraId="58D64BB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Na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 1. </w:t>
      </w:r>
      <w:proofErr w:type="spellStart"/>
      <w:r>
        <w:rPr>
          <w:i/>
          <w:iCs/>
        </w:rPr>
        <w:t>ovog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može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izjaviti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žalba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roku</w:t>
      </w:r>
      <w:proofErr w:type="spellEnd"/>
      <w:r>
        <w:rPr>
          <w:i/>
          <w:iCs/>
        </w:rPr>
        <w:t xml:space="preserve"> od 15. dana </w:t>
      </w:r>
      <w:proofErr w:type="gramStart"/>
      <w:r>
        <w:rPr>
          <w:i/>
          <w:iCs/>
        </w:rPr>
        <w:t>od</w:t>
      </w:r>
      <w:proofErr w:type="gramEnd"/>
      <w:r>
        <w:rPr>
          <w:i/>
          <w:iCs/>
        </w:rPr>
        <w:t xml:space="preserve"> dana </w:t>
      </w:r>
      <w:proofErr w:type="spellStart"/>
      <w:r>
        <w:rPr>
          <w:i/>
          <w:iCs/>
        </w:rPr>
        <w:t>prijema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istog</w:t>
      </w:r>
      <w:proofErr w:type="spellEnd"/>
      <w:r>
        <w:rPr>
          <w:i/>
          <w:iCs/>
        </w:rPr>
        <w:t>.</w:t>
      </w:r>
    </w:p>
    <w:p w14:paraId="3023FBDB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Žalba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opštinskog</w:t>
      </w:r>
      <w:proofErr w:type="spellEnd"/>
      <w:r>
        <w:rPr>
          <w:i/>
          <w:iCs/>
        </w:rPr>
        <w:t xml:space="preserve"> organa za </w:t>
      </w:r>
      <w:proofErr w:type="spellStart"/>
      <w:r>
        <w:rPr>
          <w:i/>
          <w:iCs/>
        </w:rPr>
        <w:t>upravu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izjavljuje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Ministarstvu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graditeljstva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obnove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prostornog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uređenja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zaštite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okoliša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Kantona</w:t>
      </w:r>
      <w:proofErr w:type="spellEnd"/>
      <w:r>
        <w:rPr>
          <w:i/>
          <w:iCs/>
        </w:rPr>
        <w:t xml:space="preserve"> 10. </w:t>
      </w:r>
      <w:proofErr w:type="spellStart"/>
      <w:r>
        <w:rPr>
          <w:i/>
          <w:iCs/>
        </w:rPr>
        <w:t>Livno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nadležno</w:t>
      </w:r>
      <w:proofErr w:type="spellEnd"/>
      <w:r>
        <w:rPr>
          <w:i/>
          <w:iCs/>
        </w:rPr>
        <w:t xml:space="preserve"> da </w:t>
      </w:r>
      <w:proofErr w:type="spellStart"/>
      <w:r>
        <w:rPr>
          <w:i/>
          <w:iCs/>
        </w:rPr>
        <w:t>rješava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drugom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stepenu</w:t>
      </w:r>
      <w:proofErr w:type="spellEnd"/>
      <w:r>
        <w:rPr>
          <w:i/>
          <w:iCs/>
        </w:rPr>
        <w:t>.</w:t>
      </w:r>
    </w:p>
    <w:p w14:paraId="6F81DFD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4762349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13.</w:t>
      </w:r>
    </w:p>
    <w:p w14:paraId="2334870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ab/>
      </w:r>
      <w:proofErr w:type="spellStart"/>
      <w:r>
        <w:rPr>
          <w:i/>
          <w:iCs/>
        </w:rPr>
        <w:t>Nadzor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provođenjem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inspektor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okviru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ovlašćenja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utvrđenih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Zakonom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Kantona</w:t>
      </w:r>
      <w:proofErr w:type="spellEnd"/>
      <w:r>
        <w:rPr>
          <w:i/>
          <w:iCs/>
        </w:rPr>
        <w:t xml:space="preserve"> 10.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zakonima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uređuju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pojedine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</w:p>
    <w:p w14:paraId="312DEE4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Žalbe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upravne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inspektora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drugom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stepenu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Županijski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inspektor</w:t>
      </w:r>
      <w:proofErr w:type="spellEnd"/>
      <w:r>
        <w:rPr>
          <w:i/>
          <w:iCs/>
        </w:rPr>
        <w:t>.</w:t>
      </w:r>
    </w:p>
    <w:p w14:paraId="4A1A79C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Žalba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protiv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inspektora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odlaže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rješenja</w:t>
      </w:r>
      <w:proofErr w:type="spellEnd"/>
      <w:r>
        <w:rPr>
          <w:i/>
          <w:iCs/>
        </w:rPr>
        <w:t>.</w:t>
      </w:r>
    </w:p>
    <w:p w14:paraId="74BF71C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F7DDED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ADB2424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14.</w:t>
      </w:r>
    </w:p>
    <w:p w14:paraId="540655E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ab/>
      </w:r>
      <w:r>
        <w:rPr>
          <w:i/>
          <w:iCs/>
        </w:rPr>
        <w:t xml:space="preserve">Za </w:t>
      </w:r>
      <w:proofErr w:type="spellStart"/>
      <w:r>
        <w:rPr>
          <w:i/>
          <w:iCs/>
        </w:rPr>
        <w:t>nadzor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provođenjem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regulišu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3. </w:t>
      </w:r>
      <w:proofErr w:type="spellStart"/>
      <w:r>
        <w:rPr>
          <w:i/>
          <w:iCs/>
        </w:rPr>
        <w:t>stav</w:t>
      </w:r>
      <w:proofErr w:type="spellEnd"/>
      <w:r>
        <w:rPr>
          <w:i/>
          <w:iCs/>
        </w:rPr>
        <w:t xml:space="preserve"> 1. </w:t>
      </w:r>
      <w:proofErr w:type="spellStart"/>
      <w:r>
        <w:rPr>
          <w:i/>
          <w:iCs/>
        </w:rPr>
        <w:t>tačke</w:t>
      </w:r>
      <w:proofErr w:type="spellEnd"/>
      <w:r>
        <w:rPr>
          <w:i/>
          <w:iCs/>
        </w:rPr>
        <w:t xml:space="preserve"> 11.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 2. </w:t>
      </w:r>
      <w:proofErr w:type="spellStart"/>
      <w:r>
        <w:rPr>
          <w:i/>
          <w:iCs/>
        </w:rPr>
        <w:t>tačke</w:t>
      </w:r>
      <w:proofErr w:type="spellEnd"/>
      <w:r>
        <w:rPr>
          <w:i/>
          <w:iCs/>
        </w:rPr>
        <w:t xml:space="preserve"> 2.,3.,6.,7.,8.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9.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može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organizovati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redarstvo</w:t>
      </w:r>
      <w:proofErr w:type="spellEnd"/>
      <w:r>
        <w:rPr>
          <w:i/>
          <w:iCs/>
        </w:rPr>
        <w:t>.</w:t>
      </w:r>
    </w:p>
    <w:p w14:paraId="121ACDDF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Poslovi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obavljaju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odredbama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>.</w:t>
      </w:r>
    </w:p>
    <w:p w14:paraId="2958B20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Opštinski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načelnik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obavljanja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odijevanja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oznake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sadržaj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legitimacije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redara</w:t>
      </w:r>
      <w:proofErr w:type="spellEnd"/>
      <w:r>
        <w:rPr>
          <w:i/>
          <w:iCs/>
        </w:rPr>
        <w:t>.</w:t>
      </w:r>
    </w:p>
    <w:p w14:paraId="4AB1FA4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28DC345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22CFC0D3" w14:textId="77777777" w:rsidR="00F65ACF" w:rsidRPr="00115B88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15.</w:t>
      </w:r>
    </w:p>
    <w:p w14:paraId="1725176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okviru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svoje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nadležnosti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ovlašten</w:t>
      </w:r>
      <w:proofErr w:type="spellEnd"/>
      <w:r>
        <w:rPr>
          <w:i/>
          <w:iCs/>
        </w:rPr>
        <w:t xml:space="preserve"> je:</w:t>
      </w:r>
    </w:p>
    <w:p w14:paraId="04FE849C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 w:hanging="360"/>
        <w:rPr>
          <w:i/>
          <w:iCs/>
        </w:rPr>
      </w:pPr>
      <w:r>
        <w:rPr>
          <w:i/>
          <w:iCs/>
        </w:rPr>
        <w:t xml:space="preserve">da </w:t>
      </w:r>
      <w:proofErr w:type="spellStart"/>
      <w:r>
        <w:rPr>
          <w:i/>
          <w:iCs/>
        </w:rPr>
        <w:t>vrši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kontrolu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pogledu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zaštite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održavanja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funkcionisanja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opreme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49. </w:t>
      </w:r>
      <w:proofErr w:type="spellStart"/>
      <w:r>
        <w:rPr>
          <w:i/>
          <w:iCs/>
        </w:rPr>
        <w:t>stav</w:t>
      </w:r>
      <w:proofErr w:type="spellEnd"/>
      <w:r>
        <w:rPr>
          <w:i/>
          <w:iCs/>
        </w:rPr>
        <w:t xml:space="preserve"> 1.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djelatnostima</w:t>
      </w:r>
      <w:proofErr w:type="spellEnd"/>
      <w:r>
        <w:rPr>
          <w:i/>
          <w:iCs/>
        </w:rPr>
        <w:t>;</w:t>
      </w:r>
    </w:p>
    <w:p w14:paraId="33321A22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 w:hanging="360"/>
        <w:rPr>
          <w:i/>
          <w:iCs/>
        </w:rPr>
      </w:pPr>
      <w:r>
        <w:rPr>
          <w:i/>
          <w:iCs/>
        </w:rPr>
        <w:t xml:space="preserve">da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identitet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osoba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protivno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odredbama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propisa</w:t>
      </w:r>
      <w:proofErr w:type="spellEnd"/>
      <w:r>
        <w:rPr>
          <w:i/>
          <w:iCs/>
        </w:rPr>
        <w:t>;</w:t>
      </w:r>
    </w:p>
    <w:p w14:paraId="24214C71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 w:hanging="360"/>
        <w:rPr>
          <w:i/>
          <w:iCs/>
        </w:rPr>
      </w:pPr>
      <w:r>
        <w:rPr>
          <w:i/>
          <w:iCs/>
        </w:rPr>
        <w:t xml:space="preserve">da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sačini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zapisnik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zabilješku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utvrđenom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prekršaju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činjeničnom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stanju</w:t>
      </w:r>
      <w:proofErr w:type="spellEnd"/>
      <w:r>
        <w:rPr>
          <w:i/>
          <w:iCs/>
        </w:rPr>
        <w:t>;</w:t>
      </w:r>
    </w:p>
    <w:p w14:paraId="2C7E4678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40" w:hanging="360"/>
        <w:rPr>
          <w:i/>
          <w:iCs/>
        </w:rPr>
      </w:pPr>
      <w:r>
        <w:rPr>
          <w:i/>
          <w:iCs/>
        </w:rPr>
        <w:t xml:space="preserve">da </w:t>
      </w:r>
      <w:proofErr w:type="spellStart"/>
      <w:r>
        <w:rPr>
          <w:i/>
          <w:iCs/>
        </w:rPr>
        <w:t>podnosi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prijavu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mjerodavnom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inspektoru</w:t>
      </w:r>
      <w:proofErr w:type="spellEnd"/>
      <w:r>
        <w:rPr>
          <w:i/>
          <w:iCs/>
        </w:rPr>
        <w:t xml:space="preserve">, koji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provodi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redovni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postupak</w:t>
      </w:r>
      <w:proofErr w:type="spellEnd"/>
      <w:r>
        <w:rPr>
          <w:i/>
          <w:iCs/>
        </w:rPr>
        <w:t>.</w:t>
      </w:r>
    </w:p>
    <w:p w14:paraId="0362450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redar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oblasti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ovlašten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propisima</w:t>
      </w:r>
      <w:proofErr w:type="spellEnd"/>
      <w:r>
        <w:rPr>
          <w:i/>
          <w:iCs/>
        </w:rPr>
        <w:t>.</w:t>
      </w:r>
    </w:p>
    <w:p w14:paraId="6BFE2847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105C21BC" w14:textId="77777777" w:rsidR="00F65ACF" w:rsidRPr="00992A3B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16.</w:t>
      </w:r>
    </w:p>
    <w:p w14:paraId="3986D92D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Davatelji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dužni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prigodan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obavjestiti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planiranim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očekivanim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smetnjama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prekidima</w:t>
      </w:r>
      <w:proofErr w:type="spellEnd"/>
      <w:r>
        <w:rPr>
          <w:i/>
          <w:iCs/>
        </w:rPr>
        <w:t xml:space="preserve"> koji </w:t>
      </w:r>
      <w:proofErr w:type="spellStart"/>
      <w:r>
        <w:rPr>
          <w:i/>
          <w:iCs/>
        </w:rPr>
        <w:t>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nastati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pružanju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jedan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prije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očekivanog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prekida</w:t>
      </w:r>
      <w:proofErr w:type="spellEnd"/>
      <w:proofErr w:type="gramEnd"/>
      <w:r>
        <w:rPr>
          <w:i/>
          <w:iCs/>
        </w:rPr>
        <w:t xml:space="preserve"> u </w:t>
      </w:r>
      <w:proofErr w:type="spellStart"/>
      <w:r>
        <w:rPr>
          <w:i/>
          <w:iCs/>
        </w:rPr>
        <w:t>pružanju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>.</w:t>
      </w:r>
    </w:p>
    <w:p w14:paraId="05466FD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7A3C3794" w14:textId="77777777" w:rsidR="00F65ACF" w:rsidRPr="00992A3B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Član</w:t>
      </w:r>
      <w:proofErr w:type="spellEnd"/>
      <w:r>
        <w:rPr>
          <w:b/>
          <w:bCs/>
          <w:i/>
          <w:iCs/>
        </w:rPr>
        <w:t xml:space="preserve"> 17.</w:t>
      </w:r>
    </w:p>
    <w:p w14:paraId="732D31BB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U </w:t>
      </w:r>
      <w:proofErr w:type="spellStart"/>
      <w:r>
        <w:rPr>
          <w:i/>
          <w:iCs/>
        </w:rPr>
        <w:t>slučaju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nastupanja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neplaniranih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neočekivanih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poremećaja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pružanju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usluga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obavljanju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davatelji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dužni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odmah</w:t>
      </w:r>
      <w:proofErr w:type="spellEnd"/>
      <w:r>
        <w:rPr>
          <w:i/>
          <w:iCs/>
        </w:rPr>
        <w:t xml:space="preserve"> o tome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adekvatan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obavjestiti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mjerodavno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tijelo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istovremeno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preduzeti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otklanjanje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uzroka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poremećaja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prekida</w:t>
      </w:r>
      <w:proofErr w:type="spellEnd"/>
      <w:r>
        <w:rPr>
          <w:i/>
          <w:iCs/>
        </w:rPr>
        <w:t>.</w:t>
      </w:r>
    </w:p>
    <w:p w14:paraId="27D9D4A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Mjerodavno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tijelo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prijemu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obavjesti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utvrđivanju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poremećaja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pružanju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dužno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odmah</w:t>
      </w:r>
      <w:proofErr w:type="spellEnd"/>
      <w:r>
        <w:rPr>
          <w:i/>
          <w:iCs/>
        </w:rPr>
        <w:t>:</w:t>
      </w:r>
    </w:p>
    <w:p w14:paraId="6ABF34DF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45C500A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Odrediti</w:t>
      </w:r>
      <w:proofErr w:type="spellEnd"/>
      <w:r>
        <w:rPr>
          <w:i/>
          <w:iCs/>
        </w:rPr>
        <w:t xml:space="preserve"> red </w:t>
      </w:r>
      <w:proofErr w:type="spellStart"/>
      <w:r>
        <w:rPr>
          <w:i/>
          <w:iCs/>
        </w:rPr>
        <w:t>prvenstva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pružanja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korisnicima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kojih</w:t>
      </w:r>
      <w:proofErr w:type="spellEnd"/>
      <w:r>
        <w:rPr>
          <w:i/>
          <w:iCs/>
        </w:rPr>
        <w:t xml:space="preserve"> bi </w:t>
      </w:r>
      <w:proofErr w:type="spellStart"/>
      <w:r>
        <w:rPr>
          <w:i/>
          <w:iCs/>
        </w:rPr>
        <w:t>usled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opasnost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život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rad </w:t>
      </w:r>
      <w:proofErr w:type="spellStart"/>
      <w:r>
        <w:rPr>
          <w:i/>
          <w:iCs/>
        </w:rPr>
        <w:t>građana</w:t>
      </w:r>
      <w:proofErr w:type="spellEnd"/>
      <w:r>
        <w:rPr>
          <w:i/>
          <w:iCs/>
        </w:rPr>
        <w:t xml:space="preserve">, rad </w:t>
      </w:r>
      <w:proofErr w:type="spellStart"/>
      <w:r>
        <w:rPr>
          <w:i/>
          <w:iCs/>
        </w:rPr>
        <w:t>pravnih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fizičkih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bi </w:t>
      </w:r>
      <w:proofErr w:type="spellStart"/>
      <w:r>
        <w:rPr>
          <w:i/>
          <w:iCs/>
        </w:rPr>
        <w:t>nastala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značajna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nenadoknadiva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šteta</w:t>
      </w:r>
      <w:proofErr w:type="spellEnd"/>
      <w:r>
        <w:rPr>
          <w:i/>
          <w:iCs/>
        </w:rPr>
        <w:t>.</w:t>
      </w:r>
    </w:p>
    <w:p w14:paraId="2477613B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Narediti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hitnu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zaštitu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imovine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ugrožena</w:t>
      </w:r>
      <w:proofErr w:type="spellEnd"/>
      <w:r>
        <w:rPr>
          <w:i/>
          <w:iCs/>
        </w:rPr>
        <w:t>.</w:t>
      </w:r>
    </w:p>
    <w:p w14:paraId="12D9E6DC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Preduzeti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otklanjanje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nastalih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posledica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potrebne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obavljanje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>.</w:t>
      </w:r>
    </w:p>
    <w:p w14:paraId="4C7A31E8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Utvrditi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razloge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eventualnu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odgovornost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poremećaj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prekid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vršenja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djelatnosti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učinjenu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štetu</w:t>
      </w:r>
      <w:proofErr w:type="spellEnd"/>
      <w:r>
        <w:rPr>
          <w:i/>
          <w:iCs/>
        </w:rPr>
        <w:t>.</w:t>
      </w:r>
    </w:p>
    <w:p w14:paraId="06D95CA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5BC48EE4" w14:textId="77777777" w:rsidR="00F65ACF" w:rsidRPr="00992A3B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18.</w:t>
      </w:r>
    </w:p>
    <w:p w14:paraId="1EAAB65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pravilu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nemože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uskratiti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korisniku</w:t>
      </w:r>
      <w:proofErr w:type="spellEnd"/>
      <w:r>
        <w:rPr>
          <w:i/>
          <w:iCs/>
        </w:rPr>
        <w:t>.</w:t>
      </w:r>
    </w:p>
    <w:p w14:paraId="1621141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Izuzetno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može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uskratiti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>:</w:t>
      </w:r>
    </w:p>
    <w:p w14:paraId="0E0BDDCB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izvrši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priključenje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mrežu</w:t>
      </w:r>
      <w:proofErr w:type="spellEnd"/>
      <w:r>
        <w:rPr>
          <w:i/>
          <w:iCs/>
        </w:rPr>
        <w:t xml:space="preserve"> bez </w:t>
      </w:r>
      <w:proofErr w:type="spellStart"/>
      <w:r>
        <w:rPr>
          <w:i/>
          <w:iCs/>
        </w:rPr>
        <w:t>prethodno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pribavljenog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odobrenja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nadležnog</w:t>
      </w:r>
      <w:proofErr w:type="spellEnd"/>
      <w:r>
        <w:rPr>
          <w:i/>
          <w:iCs/>
        </w:rPr>
        <w:t xml:space="preserve"> organa,</w:t>
      </w:r>
    </w:p>
    <w:p w14:paraId="784873C2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rPr>
          <w:i/>
          <w:iCs/>
        </w:rPr>
      </w:pPr>
      <w:proofErr w:type="spellStart"/>
      <w:r>
        <w:rPr>
          <w:i/>
          <w:iCs/>
        </w:rPr>
        <w:t>nenamjenski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vrijeme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otežanog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snabdijevanja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snabdijevanja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ograničenje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potrošnje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redukcija</w:t>
      </w:r>
      <w:proofErr w:type="spellEnd"/>
      <w:r>
        <w:rPr>
          <w:i/>
          <w:iCs/>
        </w:rPr>
        <w:t xml:space="preserve">) o </w:t>
      </w:r>
      <w:proofErr w:type="spellStart"/>
      <w:r>
        <w:rPr>
          <w:i/>
          <w:iCs/>
        </w:rPr>
        <w:t>čemu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korisnik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blagovremeno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obavješten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odgovarajući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>,</w:t>
      </w:r>
    </w:p>
    <w:p w14:paraId="0E8DD077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5" w:hanging="360"/>
        <w:rPr>
          <w:i/>
          <w:iCs/>
        </w:rPr>
      </w:pPr>
      <w:r>
        <w:rPr>
          <w:i/>
          <w:iCs/>
        </w:rPr>
        <w:t xml:space="preserve">bez </w:t>
      </w:r>
      <w:proofErr w:type="spellStart"/>
      <w:r>
        <w:rPr>
          <w:i/>
          <w:iCs/>
        </w:rPr>
        <w:t>odobrenja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davatelja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prepravku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dogradnju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instalacijama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infrastrukture</w:t>
      </w:r>
      <w:proofErr w:type="spellEnd"/>
      <w:r>
        <w:rPr>
          <w:i/>
          <w:iCs/>
        </w:rPr>
        <w:t>,</w:t>
      </w:r>
    </w:p>
    <w:p w14:paraId="718329CA" w14:textId="77777777" w:rsidR="00F65ACF" w:rsidRDefault="00F65ACF" w:rsidP="00F65A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5" w:hanging="360"/>
        <w:rPr>
          <w:i/>
          <w:iCs/>
        </w:rPr>
      </w:pPr>
      <w:r>
        <w:rPr>
          <w:i/>
          <w:iCs/>
        </w:rPr>
        <w:t xml:space="preserve">ne </w:t>
      </w:r>
      <w:proofErr w:type="spellStart"/>
      <w:r>
        <w:rPr>
          <w:i/>
          <w:iCs/>
        </w:rPr>
        <w:t>plati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iskorištenu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uslugu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ugovorenom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roku</w:t>
      </w:r>
      <w:proofErr w:type="spellEnd"/>
      <w:r>
        <w:rPr>
          <w:i/>
          <w:iCs/>
        </w:rPr>
        <w:t xml:space="preserve">, pod </w:t>
      </w:r>
      <w:proofErr w:type="spellStart"/>
      <w:r>
        <w:rPr>
          <w:i/>
          <w:iCs/>
        </w:rPr>
        <w:t>uslovom</w:t>
      </w:r>
      <w:proofErr w:type="spellEnd"/>
      <w:r>
        <w:rPr>
          <w:i/>
          <w:iCs/>
        </w:rPr>
        <w:t xml:space="preserve"> da </w:t>
      </w:r>
      <w:proofErr w:type="spellStart"/>
      <w:r>
        <w:rPr>
          <w:i/>
          <w:iCs/>
        </w:rPr>
        <w:t>tehničke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mogućnosti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dozvoljavaju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uskraćivanje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usluge</w:t>
      </w:r>
      <w:proofErr w:type="spellEnd"/>
      <w:r>
        <w:rPr>
          <w:i/>
          <w:iCs/>
        </w:rPr>
        <w:t xml:space="preserve"> a da se time ne </w:t>
      </w:r>
      <w:proofErr w:type="spellStart"/>
      <w:r>
        <w:rPr>
          <w:i/>
          <w:iCs/>
        </w:rPr>
        <w:t>ugrožavaju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</w:p>
    <w:p w14:paraId="4FE70BF0" w14:textId="77777777" w:rsidR="00F65ACF" w:rsidRDefault="00F65ACF" w:rsidP="00F65ACF">
      <w:pPr>
        <w:autoSpaceDE w:val="0"/>
        <w:autoSpaceDN w:val="0"/>
        <w:adjustRightInd w:val="0"/>
        <w:spacing w:line="240" w:lineRule="auto"/>
        <w:ind w:left="705"/>
        <w:rPr>
          <w:i/>
          <w:iCs/>
        </w:rPr>
      </w:pPr>
      <w:r>
        <w:rPr>
          <w:i/>
          <w:iCs/>
        </w:rPr>
        <w:t xml:space="preserve">Po </w:t>
      </w:r>
      <w:proofErr w:type="spellStart"/>
      <w:r>
        <w:rPr>
          <w:i/>
          <w:iCs/>
        </w:rPr>
        <w:t>prestanku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razloga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uskraćivanje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davatelji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</w:p>
    <w:p w14:paraId="6DC1E33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dužni</w:t>
      </w:r>
      <w:proofErr w:type="spellEnd"/>
      <w:r>
        <w:rPr>
          <w:i/>
          <w:iCs/>
        </w:rPr>
        <w:t xml:space="preserve"> da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roku</w:t>
      </w:r>
      <w:proofErr w:type="spellEnd"/>
      <w:r>
        <w:rPr>
          <w:i/>
          <w:iCs/>
        </w:rPr>
        <w:t xml:space="preserve"> od tri dana od dana </w:t>
      </w:r>
      <w:proofErr w:type="spellStart"/>
      <w:r>
        <w:rPr>
          <w:i/>
          <w:iCs/>
        </w:rPr>
        <w:t>podnošenja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plaćenih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troškova</w:t>
      </w:r>
      <w:proofErr w:type="spellEnd"/>
      <w:proofErr w:type="gram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ponovno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priključenje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nastave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pružanje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korisniku</w:t>
      </w:r>
      <w:proofErr w:type="spellEnd"/>
      <w:r>
        <w:rPr>
          <w:i/>
          <w:iCs/>
        </w:rPr>
        <w:t xml:space="preserve">. </w:t>
      </w:r>
    </w:p>
    <w:p w14:paraId="42364D1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838F188" w14:textId="77777777" w:rsidR="00F65ACF" w:rsidRPr="00992A3B" w:rsidRDefault="00F65ACF" w:rsidP="00F65ACF">
      <w:pPr>
        <w:autoSpaceDE w:val="0"/>
        <w:autoSpaceDN w:val="0"/>
        <w:adjustRightInd w:val="0"/>
        <w:spacing w:line="240" w:lineRule="auto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II. NAČIN </w:t>
      </w:r>
      <w:r w:rsidRPr="00992A3B">
        <w:rPr>
          <w:b/>
          <w:bCs/>
          <w:i/>
          <w:iCs/>
        </w:rPr>
        <w:t>I NAPLATA KOMUNALNE NAKNADE</w:t>
      </w:r>
    </w:p>
    <w:p w14:paraId="7B96B762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00627A8" w14:textId="77777777" w:rsidR="00F65ACF" w:rsidRPr="00992A3B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19.</w:t>
      </w:r>
    </w:p>
    <w:p w14:paraId="672C3803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svakog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donosi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privredu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finansije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(u </w:t>
      </w:r>
      <w:proofErr w:type="spellStart"/>
      <w:r>
        <w:rPr>
          <w:i/>
          <w:iCs/>
        </w:rPr>
        <w:t>nastavku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Služba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provedenog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postupka</w:t>
      </w:r>
      <w:proofErr w:type="spellEnd"/>
      <w:r>
        <w:rPr>
          <w:i/>
          <w:iCs/>
        </w:rPr>
        <w:t>.</w:t>
      </w:r>
    </w:p>
    <w:p w14:paraId="266DBF1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budžetski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prihod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obračunava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jednom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godišnje</w:t>
      </w:r>
      <w:proofErr w:type="spellEnd"/>
      <w:r>
        <w:rPr>
          <w:i/>
          <w:iCs/>
        </w:rPr>
        <w:t xml:space="preserve"> za period </w:t>
      </w:r>
      <w:proofErr w:type="spellStart"/>
      <w:r>
        <w:rPr>
          <w:i/>
          <w:iCs/>
        </w:rPr>
        <w:t>od</w:t>
      </w:r>
      <w:proofErr w:type="spellEnd"/>
      <w:r>
        <w:rPr>
          <w:i/>
          <w:iCs/>
        </w:rPr>
        <w:t xml:space="preserve"> 01.01. do 31.12. </w:t>
      </w:r>
      <w:proofErr w:type="spellStart"/>
      <w:r>
        <w:rPr>
          <w:i/>
          <w:iCs/>
        </w:rPr>
        <w:t>odnosne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>.</w:t>
      </w:r>
    </w:p>
    <w:p w14:paraId="5B4842FF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Cijenu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vijeće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odlukom</w:t>
      </w:r>
      <w:proofErr w:type="spellEnd"/>
      <w:r>
        <w:rPr>
          <w:i/>
          <w:iCs/>
        </w:rPr>
        <w:t>.</w:t>
      </w:r>
    </w:p>
    <w:p w14:paraId="7E3F1D94" w14:textId="77777777" w:rsidR="00F65ACF" w:rsidRPr="00190935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</w:p>
    <w:p w14:paraId="565EBB03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20.</w:t>
      </w:r>
    </w:p>
    <w:p w14:paraId="0B3952DC" w14:textId="77777777" w:rsidR="00F65ACF" w:rsidRPr="00190935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ab/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Rješenjem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obaveznik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visina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jedinici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ukupna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obračunska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ukupan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mjesečni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iznos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pojedinog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>.</w:t>
      </w:r>
    </w:p>
    <w:p w14:paraId="312C838F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21.</w:t>
      </w:r>
    </w:p>
    <w:p w14:paraId="13BFE34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 </w:t>
      </w:r>
      <w:proofErr w:type="spellStart"/>
      <w:r>
        <w:rPr>
          <w:i/>
          <w:iCs/>
        </w:rPr>
        <w:t>Ukoliko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vjerodostojno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dokumentuje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namjenu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površine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nekretnine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koju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dozvoli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premjer</w:t>
      </w:r>
      <w:proofErr w:type="spellEnd"/>
      <w:r>
        <w:rPr>
          <w:i/>
          <w:iCs/>
        </w:rPr>
        <w:t xml:space="preserve"> po </w:t>
      </w:r>
      <w:proofErr w:type="spellStart"/>
      <w:r>
        <w:rPr>
          <w:i/>
          <w:iCs/>
        </w:rPr>
        <w:t>ovlaštenom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licu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površina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će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utvrditi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sledeći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način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lastRenderedPageBreak/>
        <w:t>vanjske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dužina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širina</w:t>
      </w:r>
      <w:proofErr w:type="spellEnd"/>
      <w:r>
        <w:rPr>
          <w:i/>
          <w:iCs/>
        </w:rPr>
        <w:t xml:space="preserve">) x 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etaža</w:t>
      </w:r>
      <w:proofErr w:type="spellEnd"/>
      <w:r>
        <w:rPr>
          <w:i/>
          <w:iCs/>
        </w:rPr>
        <w:t xml:space="preserve"> x 0,75.</w:t>
      </w:r>
    </w:p>
    <w:p w14:paraId="437F354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Komunalna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mjesečno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najkasnije</w:t>
      </w:r>
      <w:proofErr w:type="spellEnd"/>
      <w:r>
        <w:rPr>
          <w:i/>
          <w:iCs/>
        </w:rPr>
        <w:t xml:space="preserve"> do 15. u </w:t>
      </w:r>
      <w:proofErr w:type="spellStart"/>
      <w:r>
        <w:rPr>
          <w:i/>
          <w:iCs/>
        </w:rPr>
        <w:t>narednom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mjesecu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protekli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mjesec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izuzetno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kvartalno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odnosno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polugodišnje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godišnje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obaveznike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 s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manjim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iznosima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što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utvrđuje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Rješenjem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 xml:space="preserve">. </w:t>
      </w:r>
    </w:p>
    <w:p w14:paraId="022C6CEB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7D5B31B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III. PRELAZNE I ZAVRŠNE ODREDBE</w:t>
      </w:r>
    </w:p>
    <w:p w14:paraId="2E8EF1C1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CDD5367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22.</w:t>
      </w:r>
    </w:p>
    <w:p w14:paraId="11D56B8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Nadležna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dužna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uspostaviti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evidenciju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rješenjem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utvrditi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obaveznicima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stvoriti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organizacijske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uslove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naplatu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>.</w:t>
      </w:r>
    </w:p>
    <w:p w14:paraId="438B4DCC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52345B95" w14:textId="77777777" w:rsidR="00F65ACF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23.</w:t>
      </w:r>
    </w:p>
    <w:p w14:paraId="3DAA401E" w14:textId="77777777" w:rsidR="00F65ACF" w:rsidRPr="00190935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  <w:i/>
          <w:iCs/>
        </w:rPr>
        <w:tab/>
      </w:r>
      <w:proofErr w:type="spellStart"/>
      <w:r>
        <w:rPr>
          <w:i/>
          <w:iCs/>
        </w:rPr>
        <w:t>Prisilna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naplata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provodi</w:t>
      </w:r>
      <w:proofErr w:type="spellEnd"/>
      <w:r>
        <w:rPr>
          <w:i/>
          <w:iCs/>
        </w:rPr>
        <w:t xml:space="preserve"> se u </w:t>
      </w:r>
      <w:proofErr w:type="spellStart"/>
      <w:r>
        <w:rPr>
          <w:i/>
          <w:iCs/>
        </w:rPr>
        <w:t>skladu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kojima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regulisan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postupak</w:t>
      </w:r>
      <w:proofErr w:type="spellEnd"/>
      <w:r>
        <w:rPr>
          <w:i/>
          <w:iCs/>
        </w:rPr>
        <w:t>.</w:t>
      </w:r>
    </w:p>
    <w:p w14:paraId="476A8255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24.</w:t>
      </w:r>
    </w:p>
    <w:p w14:paraId="5C16E300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Obaveza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nakade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objekt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isključuje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obavezu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plaćanja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zemljište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zauzima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objekat</w:t>
      </w:r>
      <w:proofErr w:type="spellEnd"/>
      <w:r>
        <w:rPr>
          <w:i/>
          <w:iCs/>
        </w:rPr>
        <w:t>.</w:t>
      </w:r>
    </w:p>
    <w:p w14:paraId="750F54F5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U </w:t>
      </w:r>
      <w:proofErr w:type="spellStart"/>
      <w:r>
        <w:rPr>
          <w:i/>
          <w:iCs/>
        </w:rPr>
        <w:t>objektima</w:t>
      </w:r>
      <w:proofErr w:type="spellEnd"/>
      <w:r>
        <w:rPr>
          <w:i/>
          <w:iCs/>
        </w:rPr>
        <w:t xml:space="preserve"> koji se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stambeni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poslovni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naknada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obračunava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posebno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stambeni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posebno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poslovni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prostor</w:t>
      </w:r>
      <w:proofErr w:type="spellEnd"/>
      <w:r>
        <w:rPr>
          <w:i/>
          <w:iCs/>
        </w:rPr>
        <w:t>.</w:t>
      </w:r>
    </w:p>
    <w:p w14:paraId="683B32AA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421380BE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25. </w:t>
      </w:r>
    </w:p>
    <w:p w14:paraId="013EE2D4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  <w:t xml:space="preserve">U </w:t>
      </w:r>
      <w:proofErr w:type="spellStart"/>
      <w:r>
        <w:rPr>
          <w:i/>
          <w:iCs/>
        </w:rPr>
        <w:t>slučaju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izmjene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parametara</w:t>
      </w:r>
      <w:proofErr w:type="spellEnd"/>
      <w:r>
        <w:rPr>
          <w:i/>
          <w:iCs/>
        </w:rPr>
        <w:t xml:space="preserve"> koji se </w:t>
      </w:r>
      <w:proofErr w:type="spellStart"/>
      <w:r>
        <w:rPr>
          <w:i/>
          <w:iCs/>
        </w:rPr>
        <w:t>koriste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obračunu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posledica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izmjene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izmjene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vrijednosti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boda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naplatu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komunalne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nadležna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služba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donijeti</w:t>
      </w:r>
      <w:proofErr w:type="spellEnd"/>
      <w:r>
        <w:rPr>
          <w:i/>
          <w:iCs/>
        </w:rPr>
        <w:t xml:space="preserve"> novo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će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istim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rješenje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komunalnoj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naknadi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staviti</w:t>
      </w:r>
      <w:proofErr w:type="spellEnd"/>
      <w:r>
        <w:rPr>
          <w:i/>
          <w:iCs/>
        </w:rPr>
        <w:t xml:space="preserve"> van </w:t>
      </w:r>
      <w:proofErr w:type="spellStart"/>
      <w:r>
        <w:rPr>
          <w:i/>
          <w:iCs/>
        </w:rPr>
        <w:t>snage</w:t>
      </w:r>
      <w:proofErr w:type="spellEnd"/>
      <w:r>
        <w:rPr>
          <w:i/>
          <w:iCs/>
        </w:rPr>
        <w:t>.</w:t>
      </w:r>
    </w:p>
    <w:p w14:paraId="64907E69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164E601C" w14:textId="77777777" w:rsidR="00F65ACF" w:rsidRPr="00763D3C" w:rsidRDefault="00F65ACF" w:rsidP="00F65ACF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Član</w:t>
      </w:r>
      <w:proofErr w:type="spellEnd"/>
      <w:r>
        <w:rPr>
          <w:b/>
          <w:bCs/>
          <w:i/>
          <w:iCs/>
        </w:rPr>
        <w:t xml:space="preserve"> 26. </w:t>
      </w:r>
    </w:p>
    <w:p w14:paraId="57C9C892" w14:textId="77777777" w:rsidR="00F65ACF" w:rsidRPr="00127E71" w:rsidRDefault="00F65ACF" w:rsidP="00F65ACF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Odluka</w:t>
      </w:r>
      <w:proofErr w:type="spellEnd"/>
      <w:r>
        <w:rPr>
          <w:i/>
          <w:iCs/>
        </w:rPr>
        <w:t xml:space="preserve"> stupa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snagu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narednog</w:t>
      </w:r>
      <w:proofErr w:type="spellEnd"/>
      <w:r>
        <w:rPr>
          <w:i/>
          <w:iCs/>
        </w:rPr>
        <w:t xml:space="preserve"> dana od dana </w:t>
      </w:r>
      <w:proofErr w:type="spellStart"/>
      <w:r>
        <w:rPr>
          <w:i/>
          <w:iCs/>
        </w:rPr>
        <w:t>davanja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saglasnosti</w:t>
      </w:r>
      <w:proofErr w:type="spellEnd"/>
      <w:r>
        <w:rPr>
          <w:i/>
          <w:iCs/>
        </w:rPr>
        <w:t xml:space="preserve"> Vlade </w:t>
      </w:r>
      <w:proofErr w:type="spellStart"/>
      <w:r>
        <w:rPr>
          <w:i/>
          <w:iCs/>
        </w:rPr>
        <w:t>Hercegbosanske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županije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Livno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istu</w:t>
      </w:r>
      <w:proofErr w:type="spellEnd"/>
      <w:r>
        <w:rPr>
          <w:i/>
          <w:iCs/>
        </w:rPr>
        <w:t>.</w:t>
      </w:r>
    </w:p>
    <w:p w14:paraId="73205DEE" w14:textId="77777777" w:rsidR="00F65ACF" w:rsidRDefault="00F65ACF" w:rsidP="00F65AC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BC06BF2" w14:textId="77777777" w:rsidR="00F65ACF" w:rsidRDefault="00F65ACF" w:rsidP="00F65ACF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                          </w:t>
      </w:r>
      <w:proofErr w:type="spellStart"/>
      <w:r>
        <w:t>Predsjedavajuća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</w:p>
    <w:p w14:paraId="5FF9FFC0" w14:textId="77777777" w:rsidR="00F65ACF" w:rsidRDefault="00F65ACF" w:rsidP="00F65ACF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                                    </w:t>
      </w:r>
      <w:proofErr w:type="spellStart"/>
      <w:r>
        <w:t>Slađana</w:t>
      </w:r>
      <w:proofErr w:type="spellEnd"/>
      <w:r>
        <w:t xml:space="preserve"> </w:t>
      </w:r>
      <w:proofErr w:type="spellStart"/>
      <w:r>
        <w:t>Čeko</w:t>
      </w:r>
      <w:proofErr w:type="spellEnd"/>
    </w:p>
    <w:p w14:paraId="14D5449D" w14:textId="77777777" w:rsidR="00F65ACF" w:rsidRDefault="00F65ACF" w:rsidP="00F65ACF">
      <w:pPr>
        <w:autoSpaceDE w:val="0"/>
        <w:autoSpaceDN w:val="0"/>
        <w:adjustRightInd w:val="0"/>
        <w:spacing w:line="240" w:lineRule="auto"/>
      </w:pPr>
    </w:p>
    <w:p w14:paraId="6660A73D" w14:textId="77777777" w:rsidR="00F65ACF" w:rsidRPr="008C5E0B" w:rsidRDefault="00F65ACF" w:rsidP="00A579CD">
      <w:pPr>
        <w:pStyle w:val="NoSpacing"/>
      </w:pPr>
    </w:p>
    <w:p w14:paraId="2B45A28B" w14:textId="77777777" w:rsidR="00260C06" w:rsidRPr="00260C06" w:rsidRDefault="00260C06" w:rsidP="00260C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836EE" w14:textId="4F8BC638" w:rsidR="00260C06" w:rsidRDefault="00260C06" w:rsidP="00260C06">
      <w:pPr>
        <w:pStyle w:val="NoSpacing"/>
        <w:ind w:left="5664"/>
        <w:rPr>
          <w:rFonts w:ascii="Times New Roman" w:hAnsi="Times New Roman" w:cs="Times New Roman"/>
        </w:rPr>
      </w:pPr>
      <w:r w:rsidRPr="00260C06">
        <w:rPr>
          <w:rFonts w:ascii="Times New Roman" w:hAnsi="Times New Roman" w:cs="Times New Roman"/>
          <w:sz w:val="24"/>
          <w:szCs w:val="24"/>
        </w:rPr>
        <w:t>PREOPŠTINSKOG</w:t>
      </w:r>
      <w:r>
        <w:rPr>
          <w:rFonts w:ascii="Times New Roman" w:hAnsi="Times New Roman" w:cs="Times New Roman"/>
        </w:rPr>
        <w:t xml:space="preserve"> VIJEĆA</w:t>
      </w:r>
    </w:p>
    <w:p w14:paraId="4480144A" w14:textId="77777777" w:rsidR="00260C06" w:rsidRDefault="00260C06" w:rsidP="00260C06">
      <w:pPr>
        <w:pStyle w:val="NoSpacing"/>
        <w:ind w:left="5664"/>
        <w:rPr>
          <w:rFonts w:ascii="Times New Roman" w:hAnsi="Times New Roman" w:cs="Times New Roman"/>
        </w:rPr>
      </w:pPr>
    </w:p>
    <w:p w14:paraId="67B9C9C9" w14:textId="37C5FA88" w:rsidR="00260C06" w:rsidRPr="00A579CD" w:rsidRDefault="00260C06" w:rsidP="00A579CD">
      <w:pPr>
        <w:pStyle w:val="NoSpacing"/>
        <w:ind w:left="5664"/>
        <w:sectPr w:rsidR="00260C06" w:rsidRPr="00A579CD" w:rsidSect="00260C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        S</w:t>
      </w:r>
    </w:p>
    <w:p w14:paraId="5EA9F112" w14:textId="77777777" w:rsidR="005D4161" w:rsidRPr="00CF4682" w:rsidRDefault="005D4161" w:rsidP="005D4161">
      <w:pPr>
        <w:rPr>
          <w:b/>
          <w:bCs/>
          <w:sz w:val="36"/>
          <w:szCs w:val="36"/>
        </w:rPr>
      </w:pPr>
    </w:p>
    <w:p w14:paraId="69BCBA79" w14:textId="77777777" w:rsidR="00B11DD4" w:rsidRDefault="00B11DD4"/>
    <w:sectPr w:rsidR="00B11DD4" w:rsidSect="00260C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086C" w14:textId="77777777" w:rsidR="00B62B5A" w:rsidRDefault="00B62B5A" w:rsidP="000935D0">
      <w:pPr>
        <w:spacing w:line="240" w:lineRule="auto"/>
      </w:pPr>
      <w:r>
        <w:separator/>
      </w:r>
    </w:p>
  </w:endnote>
  <w:endnote w:type="continuationSeparator" w:id="0">
    <w:p w14:paraId="0502C57D" w14:textId="77777777" w:rsidR="00B62B5A" w:rsidRDefault="00B62B5A" w:rsidP="0009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FB73" w14:textId="77777777" w:rsidR="00B62B5A" w:rsidRDefault="00B62B5A" w:rsidP="000935D0">
      <w:pPr>
        <w:spacing w:line="240" w:lineRule="auto"/>
      </w:pPr>
      <w:r>
        <w:separator/>
      </w:r>
    </w:p>
  </w:footnote>
  <w:footnote w:type="continuationSeparator" w:id="0">
    <w:p w14:paraId="42D2F0CD" w14:textId="77777777" w:rsidR="00B62B5A" w:rsidRDefault="00B62B5A" w:rsidP="00093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12BD" w14:textId="654F979E" w:rsidR="000935D0" w:rsidRPr="000935D0" w:rsidRDefault="000935D0">
    <w:pPr>
      <w:pStyle w:val="Header"/>
      <w:rPr>
        <w:sz w:val="20"/>
        <w:szCs w:val="20"/>
        <w:lang w:val="sr-Latn-RS"/>
      </w:rPr>
    </w:pPr>
    <w:r w:rsidRPr="000935D0">
      <w:rPr>
        <w:sz w:val="20"/>
        <w:szCs w:val="20"/>
        <w:lang w:val="sr-Latn-RS"/>
      </w:rPr>
      <w:t xml:space="preserve">SLUŽBENI GLASNIK OPŠTINE BOSANSKO GRAHOVO       Broj:3   </w:t>
    </w:r>
    <w:r w:rsidR="005967BD">
      <w:rPr>
        <w:sz w:val="20"/>
        <w:szCs w:val="20"/>
        <w:lang w:val="sr-Latn-RS"/>
      </w:rPr>
      <w:t xml:space="preserve">              </w:t>
    </w:r>
    <w:r w:rsidRPr="000935D0">
      <w:rPr>
        <w:sz w:val="20"/>
        <w:szCs w:val="20"/>
        <w:lang w:val="sr-Latn-RS"/>
      </w:rPr>
      <w:t xml:space="preserve"> </w:t>
    </w:r>
    <w:r w:rsidR="005967BD">
      <w:rPr>
        <w:sz w:val="20"/>
        <w:szCs w:val="20"/>
        <w:lang w:val="sr-Latn-RS"/>
      </w:rPr>
      <w:t>05.04.</w:t>
    </w:r>
    <w:r w:rsidRPr="000935D0">
      <w:rPr>
        <w:sz w:val="20"/>
        <w:szCs w:val="20"/>
        <w:lang w:val="sr-Latn-RS"/>
      </w:rPr>
      <w:t xml:space="preserve">2022.godine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C287D6"/>
    <w:lvl w:ilvl="0">
      <w:numFmt w:val="bullet"/>
      <w:lvlText w:val="*"/>
      <w:lvlJc w:val="left"/>
    </w:lvl>
  </w:abstractNum>
  <w:abstractNum w:abstractNumId="1" w15:restartNumberingAfterBreak="0">
    <w:nsid w:val="0217548B"/>
    <w:multiLevelType w:val="hybridMultilevel"/>
    <w:tmpl w:val="590C8548"/>
    <w:lvl w:ilvl="0" w:tplc="4D8EB5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255B"/>
    <w:multiLevelType w:val="hybridMultilevel"/>
    <w:tmpl w:val="9732D598"/>
    <w:lvl w:ilvl="0" w:tplc="E26E5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45246">
    <w:abstractNumId w:val="1"/>
  </w:num>
  <w:num w:numId="2" w16cid:durableId="1206479604">
    <w:abstractNumId w:val="2"/>
  </w:num>
  <w:num w:numId="3" w16cid:durableId="12458038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61"/>
    <w:rsid w:val="000919F3"/>
    <w:rsid w:val="000935D0"/>
    <w:rsid w:val="00260C06"/>
    <w:rsid w:val="003445A2"/>
    <w:rsid w:val="00434B97"/>
    <w:rsid w:val="004567FB"/>
    <w:rsid w:val="004C6317"/>
    <w:rsid w:val="004E104E"/>
    <w:rsid w:val="00501603"/>
    <w:rsid w:val="005967BD"/>
    <w:rsid w:val="005A1188"/>
    <w:rsid w:val="005D4161"/>
    <w:rsid w:val="0062140E"/>
    <w:rsid w:val="006958EF"/>
    <w:rsid w:val="00842E2E"/>
    <w:rsid w:val="008A2BC8"/>
    <w:rsid w:val="00A579CD"/>
    <w:rsid w:val="00B11DD4"/>
    <w:rsid w:val="00B3488B"/>
    <w:rsid w:val="00B62B5A"/>
    <w:rsid w:val="00C24226"/>
    <w:rsid w:val="00E2462B"/>
    <w:rsid w:val="00F65ACF"/>
    <w:rsid w:val="00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23C"/>
  <w15:chartTrackingRefBased/>
  <w15:docId w15:val="{1B13A6E1-32C0-4E77-A8E6-9EBFF89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61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C06"/>
    <w:pPr>
      <w:spacing w:after="0" w:line="240" w:lineRule="auto"/>
    </w:pPr>
    <w:rPr>
      <w:lang w:val="bs-Latn-BA"/>
    </w:rPr>
  </w:style>
  <w:style w:type="paragraph" w:customStyle="1" w:styleId="Standard">
    <w:name w:val="Standard"/>
    <w:rsid w:val="006958E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2462B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E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0935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35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D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2022-04-12T07:54:00Z</cp:lastPrinted>
  <dcterms:created xsi:type="dcterms:W3CDTF">2022-04-12T06:35:00Z</dcterms:created>
  <dcterms:modified xsi:type="dcterms:W3CDTF">2022-08-22T10:31:00Z</dcterms:modified>
</cp:coreProperties>
</file>