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1B" w:rsidRDefault="00706C1B" w:rsidP="00706C1B">
      <w:pPr>
        <w:jc w:val="left"/>
      </w:pPr>
    </w:p>
    <w:p w:rsidR="00C920D3" w:rsidRDefault="00C920D3" w:rsidP="00706C1B">
      <w:pPr>
        <w:jc w:val="left"/>
      </w:pPr>
    </w:p>
    <w:p w:rsidR="00C920D3" w:rsidRPr="008D3E85" w:rsidRDefault="00C920D3" w:rsidP="00706C1B">
      <w:pPr>
        <w:jc w:val="left"/>
      </w:pPr>
    </w:p>
    <w:p w:rsidR="00706C1B" w:rsidRPr="008D3E85" w:rsidRDefault="00706C1B" w:rsidP="00706C1B">
      <w:pPr>
        <w:rPr>
          <w:b/>
          <w:sz w:val="36"/>
          <w:szCs w:val="36"/>
        </w:rPr>
      </w:pPr>
    </w:p>
    <w:p w:rsidR="00706C1B" w:rsidRPr="008D3E85" w:rsidRDefault="00706C1B">
      <w:pPr>
        <w:sectPr w:rsidR="00706C1B" w:rsidRPr="008D3E85" w:rsidSect="00706C1B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W w:w="16070" w:type="dxa"/>
        <w:tblInd w:w="93" w:type="dxa"/>
        <w:tblLook w:val="04A0"/>
      </w:tblPr>
      <w:tblGrid>
        <w:gridCol w:w="1184"/>
        <w:gridCol w:w="16"/>
        <w:gridCol w:w="2684"/>
        <w:gridCol w:w="396"/>
        <w:gridCol w:w="1544"/>
        <w:gridCol w:w="336"/>
        <w:gridCol w:w="1604"/>
        <w:gridCol w:w="276"/>
        <w:gridCol w:w="1606"/>
        <w:gridCol w:w="1606"/>
        <w:gridCol w:w="1606"/>
        <w:gridCol w:w="1606"/>
        <w:gridCol w:w="1606"/>
      </w:tblGrid>
      <w:tr w:rsidR="005E35B4" w:rsidRPr="005E35B4" w:rsidTr="00BA5A82">
        <w:trPr>
          <w:gridAfter w:val="4"/>
          <w:wAfter w:w="6424" w:type="dxa"/>
          <w:trHeight w:val="375"/>
        </w:trPr>
        <w:tc>
          <w:tcPr>
            <w:tcW w:w="9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8"/>
                <w:szCs w:val="28"/>
                <w:u w:val="single"/>
                <w:lang w:val="hr-HR" w:eastAsia="hr-HR"/>
              </w:rPr>
              <w:lastRenderedPageBreak/>
              <w:t>P R I H O D I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 xml:space="preserve">  Ekonomski kod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22468B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PRIJEDLOG 2025</w:t>
            </w:r>
            <w:r w:rsidR="005E35B4" w:rsidRPr="00C920D3">
              <w:rPr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22468B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PROJEKCIJA 2026</w:t>
            </w:r>
            <w:r w:rsidR="005E35B4" w:rsidRPr="00C920D3">
              <w:rPr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22468B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PROJEKCIJA 2027</w:t>
            </w:r>
            <w:r w:rsidR="005E35B4" w:rsidRPr="00C920D3">
              <w:rPr>
                <w:sz w:val="20"/>
                <w:szCs w:val="20"/>
                <w:lang w:val="hr-HR" w:eastAsia="hr-HR"/>
              </w:rPr>
              <w:t>.</w:t>
            </w:r>
          </w:p>
        </w:tc>
      </w:tr>
      <w:tr w:rsidR="005E35B4" w:rsidRPr="005E35B4" w:rsidTr="00BA5A82">
        <w:trPr>
          <w:gridAfter w:val="4"/>
          <w:wAfter w:w="6424" w:type="dxa"/>
          <w:trHeight w:val="540"/>
        </w:trPr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PRIHODI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 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6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3C00F9" w:rsidRDefault="005E35B4" w:rsidP="00C920D3">
            <w:pPr>
              <w:pStyle w:val="Bezproreda"/>
              <w:rPr>
                <w:b/>
                <w:sz w:val="20"/>
                <w:szCs w:val="20"/>
                <w:lang w:val="hr-HR" w:eastAsia="hr-HR"/>
              </w:rPr>
            </w:pPr>
            <w:r w:rsidRPr="003C00F9">
              <w:rPr>
                <w:b/>
                <w:sz w:val="20"/>
                <w:szCs w:val="20"/>
                <w:lang w:val="hr-HR" w:eastAsia="hr-HR"/>
              </w:rPr>
              <w:t>710000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3C00F9" w:rsidRDefault="005E35B4" w:rsidP="00C920D3">
            <w:pPr>
              <w:pStyle w:val="Bezproreda"/>
              <w:rPr>
                <w:b/>
                <w:sz w:val="20"/>
                <w:szCs w:val="20"/>
                <w:lang w:val="hr-HR" w:eastAsia="hr-HR"/>
              </w:rPr>
            </w:pPr>
            <w:r w:rsidRPr="003C00F9">
              <w:rPr>
                <w:b/>
                <w:sz w:val="20"/>
                <w:szCs w:val="20"/>
                <w:lang w:val="hr-HR" w:eastAsia="hr-HR"/>
              </w:rPr>
              <w:t>A) PRIHODI OD POREZA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3C00F9" w:rsidRDefault="00360C20" w:rsidP="00C920D3">
            <w:pPr>
              <w:pStyle w:val="Bezproreda"/>
              <w:jc w:val="right"/>
              <w:rPr>
                <w:b/>
                <w:sz w:val="20"/>
                <w:szCs w:val="20"/>
                <w:lang w:val="hr-HR" w:eastAsia="hr-HR"/>
              </w:rPr>
            </w:pPr>
            <w:r>
              <w:rPr>
                <w:b/>
                <w:sz w:val="20"/>
                <w:szCs w:val="20"/>
                <w:lang w:val="hr-HR" w:eastAsia="hr-HR"/>
              </w:rPr>
              <w:t>933.91</w:t>
            </w:r>
            <w:r w:rsidR="005E35B4" w:rsidRPr="003C00F9">
              <w:rPr>
                <w:b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9B004F" w:rsidRDefault="009B004F" w:rsidP="00C920D3">
            <w:pPr>
              <w:pStyle w:val="Bezproreda"/>
              <w:rPr>
                <w:b/>
                <w:sz w:val="20"/>
                <w:szCs w:val="20"/>
                <w:lang w:val="hr-HR" w:eastAsia="hr-HR"/>
              </w:rPr>
            </w:pPr>
            <w:r w:rsidRPr="009B004F">
              <w:rPr>
                <w:b/>
                <w:sz w:val="20"/>
                <w:szCs w:val="20"/>
                <w:lang w:val="hr-HR" w:eastAsia="hr-HR"/>
              </w:rPr>
              <w:t>977.500.00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9B004F" w:rsidRDefault="009B004F" w:rsidP="00C920D3">
            <w:pPr>
              <w:pStyle w:val="Bezproreda"/>
              <w:rPr>
                <w:b/>
                <w:sz w:val="20"/>
                <w:szCs w:val="20"/>
                <w:lang w:val="hr-HR" w:eastAsia="hr-HR"/>
              </w:rPr>
            </w:pPr>
            <w:r w:rsidRPr="009B004F">
              <w:rPr>
                <w:b/>
                <w:sz w:val="20"/>
                <w:szCs w:val="20"/>
                <w:lang w:val="hr-HR" w:eastAsia="hr-HR"/>
              </w:rPr>
              <w:t>997.550.00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711000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dobit pojedinaca i pod.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450,00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450,00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711111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dobit od privr. i prof. djelatnosti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711112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Porezi na dobit od polj. djelatn.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711115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prihod od imovine i imovinskih prava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300,00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713000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Porezi na plaće i radnu snagu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4.500,00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9B004F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5.500.00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9B004F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6.000.00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713111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plaću i druga lična primanja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2.500,00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713113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dodatna primanja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3.500,00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714000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imovinu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32.300,00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9B004F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44.500.00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9B004F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37.900.00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714111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imovinu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2.500,00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3.000,00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714112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im. od pravnih lica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2.500,00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714113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imovinu za motorna vozila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400,00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714121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naslijeđe i darove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360C20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6.500,00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714131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promet nepokretnosti od pravnih lica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360C20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11.010,00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11.000,00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714132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promet nepokretnosti od fizičkih lica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714141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Povremeni porezi na imovinu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715000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Domaći por.na dobra i usluge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9B004F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700.00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9B004F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700.00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715132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promet proizvoda iz tarifnog br.2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715137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Kaznena kamata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715141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promet usluga osim građevinarstva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1B691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1B6913"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1B691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1B6913">
              <w:rPr>
                <w:sz w:val="20"/>
                <w:szCs w:val="20"/>
                <w:lang w:val="hr-HR" w:eastAsia="hr-HR"/>
              </w:rPr>
              <w:t>100,00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715143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potr.u ugost.od pravnih lica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1B691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1B6913">
              <w:rPr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1B691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1B6913">
              <w:rPr>
                <w:sz w:val="20"/>
                <w:szCs w:val="20"/>
                <w:lang w:val="hr-HR" w:eastAsia="hr-HR"/>
              </w:rPr>
              <w:t>400,00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716000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međ.trg.i transakcije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9B004F" w:rsidP="00C920D3">
            <w:pPr>
              <w:pStyle w:val="Bezproreda"/>
              <w:rPr>
                <w:lang w:val="hr-HR" w:eastAsia="hr-HR"/>
              </w:rPr>
            </w:pPr>
            <w:r>
              <w:rPr>
                <w:lang w:val="hr-HR" w:eastAsia="hr-HR"/>
              </w:rPr>
              <w:t>102.200,00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9B004F" w:rsidP="00C920D3">
            <w:pPr>
              <w:pStyle w:val="Bezproreda"/>
              <w:rPr>
                <w:lang w:val="hr-HR" w:eastAsia="hr-HR"/>
              </w:rPr>
            </w:pPr>
            <w:r>
              <w:rPr>
                <w:lang w:val="hr-HR" w:eastAsia="hr-HR"/>
              </w:rPr>
              <w:t>106.800,00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716111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Prih. od poreza na doh.fiz.lica od nesamostalne djelatnosti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9B004F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 xml:space="preserve">4 </w:t>
            </w:r>
            <w:r>
              <w:rPr>
                <w:sz w:val="20"/>
                <w:szCs w:val="20"/>
                <w:lang w:val="en-GB" w:eastAsia="hr-HR"/>
              </w:rPr>
              <w:t xml:space="preserve">  </w:t>
            </w:r>
            <w:r w:rsidR="00360C20">
              <w:rPr>
                <w:sz w:val="20"/>
                <w:szCs w:val="20"/>
                <w:lang w:val="hr-HR" w:eastAsia="hr-HR"/>
              </w:rPr>
              <w:t>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1B691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1B6913">
              <w:rPr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1B691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1B6913">
              <w:rPr>
                <w:sz w:val="20"/>
                <w:szCs w:val="20"/>
                <w:lang w:val="hr-HR" w:eastAsia="hr-HR"/>
              </w:rPr>
              <w:t>70.000,00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716112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Prih. od poreza na doh.fiz. lica od samostalne djelatnosti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C920D3" w:rsidRDefault="005E35B4" w:rsidP="00C920D3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1B691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1B6913">
              <w:rPr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1B6913" w:rsidRDefault="001B6913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1B6913">
              <w:rPr>
                <w:sz w:val="20"/>
                <w:szCs w:val="20"/>
                <w:lang w:val="hr-HR" w:eastAsia="hr-HR"/>
              </w:rPr>
              <w:t>1.500,00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716113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 od po</w:t>
            </w:r>
            <w:r w:rsidR="00EF4A95">
              <w:rPr>
                <w:color w:val="000000"/>
                <w:sz w:val="20"/>
                <w:szCs w:val="20"/>
                <w:lang w:val="hr-HR" w:eastAsia="hr-HR"/>
              </w:rPr>
              <w:t>reza na doh. Fiz.lica od imov</w:t>
            </w: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i imov.prava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716115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Prih.od poreza na doh. fiz.lica na dobitke od nagradnih igara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76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716116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Prih.od poreza na doh. od dr.samost.dj.iz čl. 12. Zakona o porezu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716117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Prih.od poreza na doh.po konačnom obračunu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1.300,00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716123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Vanredni prihodi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2.500,00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716171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Prih.od poreza na dohodak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5E35B4" w:rsidRPr="005E35B4" w:rsidRDefault="005E35B4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717000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5E35B4" w:rsidRPr="005E35B4" w:rsidRDefault="005E35B4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Prihodi od indirektnih poreza koji pripadaju kantonima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5E35B4" w:rsidRPr="005E35B4" w:rsidRDefault="003C00F9" w:rsidP="00C920D3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806.000,00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5E35B4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815.000.00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5E35B4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835.000.00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717131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Prih.od indir.poreza koji pripadaju direkcijama za puteve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717141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indirektnih poreza  koji pripadaju općini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923C36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77</w:t>
            </w:r>
            <w:r w:rsidR="005E35B4" w:rsidRPr="005E35B4">
              <w:rPr>
                <w:color w:val="000000"/>
                <w:sz w:val="20"/>
                <w:szCs w:val="20"/>
                <w:lang w:val="hr-HR" w:eastAsia="hr-HR"/>
              </w:rPr>
              <w:t>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780.000,00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800.000,00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719000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Ostali porezi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9.200.00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10.700.00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719111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Ostali porezi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719114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Poseban porez na plaću za zaštitu od prir. i drugih nesreća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719115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Poseban por. Na pl.za zašt.od prir. I dr.nesreća  po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719116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prijenos sredstava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719117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ugostiteljstvo od fiz. osoba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720000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B) NEPOREZNI PRIHODI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6E0D33" w:rsidP="00C920D3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804</w:t>
            </w:r>
            <w:r w:rsidR="003C00F9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.800,00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825.700.00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865.900.00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721000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Prih. od poduz. Aktivnosti i imovine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3C00F9" w:rsidP="00C920D3">
            <w:pPr>
              <w:pStyle w:val="Bezproreda"/>
              <w:jc w:val="right"/>
              <w:rPr>
                <w:rFonts w:ascii="Calibri" w:hAnsi="Calibri" w:cs="Calibri"/>
                <w:color w:val="000000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174.800,00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166.700.00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169.000.00</w:t>
            </w:r>
          </w:p>
        </w:tc>
      </w:tr>
      <w:tr w:rsidR="005E35B4" w:rsidRPr="005E35B4" w:rsidTr="00BA5A82">
        <w:trPr>
          <w:gridAfter w:val="4"/>
          <w:wAfter w:w="6424" w:type="dxa"/>
          <w:trHeight w:val="76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 od davanja prava  -koncesije eksploat.prir.resursa, patenata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721121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zakupa zemljišta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923C36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90</w:t>
            </w:r>
            <w:r w:rsidR="005E35B4" w:rsidRPr="005E35B4">
              <w:rPr>
                <w:color w:val="000000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90.000,00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90.000,00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721122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iznajmljivanja posl.prostora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721125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 od zemljišne rente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721211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kamata za depozite u banci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721227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zakupa sportsko privrednih lovišta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721229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iznajmljivanja ostale mat.imovine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923C36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</w:t>
            </w:r>
            <w:r w:rsidR="005E35B4" w:rsidRPr="005E35B4">
              <w:rPr>
                <w:color w:val="000000"/>
                <w:sz w:val="20"/>
                <w:szCs w:val="20"/>
                <w:lang w:val="hr-HR" w:eastAsia="hr-HR"/>
              </w:rPr>
              <w:t>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721231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Ostali prihodi od imovine-dodjeljeno zemljište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721239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Ostali prihodi od imovine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722000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Nakn. i takse od pružanja javnih usl.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6E0D33" w:rsidP="00360C20">
            <w:pPr>
              <w:pStyle w:val="Bezproreda"/>
              <w:jc w:val="center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              641</w:t>
            </w:r>
            <w:r w:rsidR="005E35B4"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.800,00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658.800.00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696.700.00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722121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3C00F9" w:rsidRDefault="005E35B4" w:rsidP="00C920D3">
            <w:pPr>
              <w:pStyle w:val="Bezproreda"/>
              <w:rPr>
                <w:bCs/>
                <w:color w:val="000000"/>
                <w:sz w:val="20"/>
                <w:szCs w:val="20"/>
                <w:lang w:val="hr-HR" w:eastAsia="hr-HR"/>
              </w:rPr>
            </w:pPr>
            <w:r w:rsidRPr="003C00F9">
              <w:rPr>
                <w:bCs/>
                <w:color w:val="000000"/>
                <w:sz w:val="20"/>
                <w:szCs w:val="20"/>
                <w:lang w:val="hr-HR" w:eastAsia="hr-HR"/>
              </w:rPr>
              <w:t>Kantonalne administrativne takse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3C00F9" w:rsidRDefault="005E35B4" w:rsidP="00C920D3">
            <w:pPr>
              <w:pStyle w:val="Bezproreda"/>
              <w:jc w:val="right"/>
              <w:rPr>
                <w:bCs/>
                <w:color w:val="000000"/>
                <w:sz w:val="20"/>
                <w:szCs w:val="20"/>
                <w:lang w:val="hr-HR" w:eastAsia="hr-HR"/>
              </w:rPr>
            </w:pPr>
            <w:r w:rsidRPr="003C00F9">
              <w:rPr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1B6913" w:rsidRDefault="001B6913" w:rsidP="00C920D3">
            <w:pPr>
              <w:pStyle w:val="Bezproreda"/>
              <w:rPr>
                <w:bCs/>
                <w:color w:val="000000"/>
                <w:sz w:val="20"/>
                <w:szCs w:val="20"/>
                <w:lang w:val="hr-HR" w:eastAsia="hr-HR"/>
              </w:rPr>
            </w:pPr>
            <w:r w:rsidRPr="001B6913">
              <w:rPr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1B6913" w:rsidRDefault="001B6913" w:rsidP="00C920D3">
            <w:pPr>
              <w:pStyle w:val="Bezproreda"/>
              <w:rPr>
                <w:bCs/>
                <w:color w:val="000000"/>
                <w:sz w:val="20"/>
                <w:szCs w:val="20"/>
                <w:lang w:val="hr-HR" w:eastAsia="hr-HR"/>
              </w:rPr>
            </w:pPr>
            <w:r w:rsidRPr="001B6913">
              <w:rPr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722131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Opštinske admin. takse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360C20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55.000,00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722135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Ostali prihodi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722322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Općinske kom. takse za isticanje firmi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360C20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45</w:t>
            </w:r>
            <w:r w:rsidR="005E35B4" w:rsidRPr="005E35B4">
              <w:rPr>
                <w:color w:val="000000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72232</w:t>
            </w:r>
            <w:r w:rsidR="001B6913">
              <w:rPr>
                <w:color w:val="000000"/>
                <w:sz w:val="20"/>
                <w:szCs w:val="20"/>
                <w:lang w:val="hr-HR" w:eastAsia="hr-HR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pčelinju pašu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923C36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</w:t>
            </w:r>
            <w:r w:rsidR="005E35B4" w:rsidRPr="005E35B4">
              <w:rPr>
                <w:color w:val="000000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722329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opštinske takse i naknade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722423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izgradnju i održ.javnih skloništa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Općinske naknade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722433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uređenje građevinskog zemljišta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722437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postupak legalizacije građevine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722434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korištenje građ.zemljišta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722441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Opšt.kom.nakn.u skladu sa kantonalnim propisima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722449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komunalne naknade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722454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Naknade za korištenje državnih šuma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3C00F9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45</w:t>
            </w:r>
            <w:r w:rsidR="00923C36">
              <w:rPr>
                <w:color w:val="000000"/>
                <w:sz w:val="20"/>
                <w:szCs w:val="20"/>
                <w:lang w:val="hr-HR" w:eastAsia="hr-HR"/>
              </w:rPr>
              <w:t>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450.000,00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722461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zauzimanje javnih površina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korištenje podataka premjera i katastra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Vodna naknada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ceste za vozila pravnih osoba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722532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upotrebu cesta za vozila građana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722581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Posebne naknade za zaštitu od prirodnih i drugih nesreća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76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722582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Posebne nakn.za zašt. Od pr.i dr.nesr.-osnovica zbirni iznos neto primanja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722583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vatr.jedinice iz premije osiguranja imovine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722584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vatrogasne jedinice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722611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pružanja usluga građanima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722719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Ostali povrati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722791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Vanredni prihodi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6E0D33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51</w:t>
            </w:r>
            <w:r w:rsidR="005E35B4" w:rsidRPr="005E35B4">
              <w:rPr>
                <w:color w:val="000000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723000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Novčane kazne (neporeske prirode)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200.00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200.00</w:t>
            </w:r>
          </w:p>
        </w:tc>
      </w:tr>
      <w:tr w:rsidR="005E35B4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723131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Novčane kazne po općinskim propisima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</w:tr>
      <w:tr w:rsidR="00BA5A82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BA5A82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730000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BA5A82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C)</w:t>
            </w: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TEKUĆE POTPORE(GRANTOVI)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59677D" w:rsidP="00C920D3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1.322.982,00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1.137.302,00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952.500.00</w:t>
            </w:r>
          </w:p>
        </w:tc>
      </w:tr>
      <w:tr w:rsidR="00BA5A82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731111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Primljeni tekući transferi od inostranih vlada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</w:t>
            </w:r>
            <w:r w:rsidRPr="005E35B4">
              <w:rPr>
                <w:color w:val="000000"/>
                <w:sz w:val="20"/>
                <w:szCs w:val="20"/>
                <w:lang w:val="hr-HR" w:eastAsia="hr-HR"/>
              </w:rPr>
              <w:t>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BA5A82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732112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Primljeni grantovi od federacije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59677D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775.382</w:t>
            </w:r>
            <w:r w:rsidR="00BA5A82">
              <w:rPr>
                <w:color w:val="000000"/>
                <w:sz w:val="20"/>
                <w:szCs w:val="20"/>
                <w:lang w:val="hr-HR" w:eastAsia="hr-HR"/>
              </w:rPr>
              <w:t>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1B6913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600.000,00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600.000,00</w:t>
            </w:r>
          </w:p>
        </w:tc>
      </w:tr>
      <w:tr w:rsidR="00BA5A82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732113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Primljeni grantovi od Republike Srpske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59677D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</w:t>
            </w:r>
            <w:r w:rsidR="00BA5A82"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234.802,00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BA5A82" w:rsidRPr="005E35B4" w:rsidTr="00BA5A82">
        <w:trPr>
          <w:gridAfter w:val="4"/>
          <w:wAfter w:w="6424" w:type="dxa"/>
          <w:trHeight w:val="273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732114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Primljeni grantovi od kantona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1B6913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</w:tr>
      <w:tr w:rsidR="00BA5A82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733111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Donacije od fizickih lica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</w:t>
            </w:r>
            <w:r w:rsidRPr="005E35B4">
              <w:rPr>
                <w:color w:val="000000"/>
                <w:sz w:val="20"/>
                <w:szCs w:val="20"/>
                <w:lang w:val="hr-HR" w:eastAsia="hr-HR"/>
              </w:rPr>
              <w:t>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1B6913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BA5A82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733112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Donacije od pravnih lica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1B6913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BA5A82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BA5A82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770000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BA5A82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D) PRIHODI OD CARINA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BA5A82" w:rsidP="00C920D3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9B004F" w:rsidP="009B004F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200.00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200.00</w:t>
            </w:r>
          </w:p>
        </w:tc>
      </w:tr>
      <w:tr w:rsidR="00BA5A82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777779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Nakn. za puteve iz cijene nafte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1B6913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</w:tr>
      <w:tr w:rsidR="00BA5A82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BA5A82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811000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BA5A82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E) PRIHODI OD PRODAJE ZEMLJIŠTA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BA5A82" w:rsidP="00C920D3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143.520,00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9B004F" w:rsidP="009B004F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90.000.00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80.000.00</w:t>
            </w:r>
          </w:p>
        </w:tc>
      </w:tr>
      <w:tr w:rsidR="00BA5A82" w:rsidRPr="005E35B4" w:rsidTr="00BA5A82">
        <w:trPr>
          <w:gridAfter w:val="4"/>
          <w:wAfter w:w="6424" w:type="dxa"/>
          <w:trHeight w:val="343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811111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prodaje zemljišta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1B6913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BA5A82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811112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prodaje zgrada i stambenih objekata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90.000,00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1B6913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1B6913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BA5A82" w:rsidRPr="005E35B4" w:rsidTr="00BA5A82">
        <w:trPr>
          <w:gridAfter w:val="4"/>
          <w:wAfter w:w="642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BA5A82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BA5A82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PRIHODI (A+B+C+D+E)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613501" w:rsidP="00C920D3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3.205</w:t>
            </w:r>
            <w:r w:rsidR="0059677D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.412,00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9B004F" w:rsidP="009B004F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3.030.702,00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2.896.150,00</w:t>
            </w:r>
          </w:p>
        </w:tc>
      </w:tr>
      <w:tr w:rsidR="00BA5A82" w:rsidRPr="005E35B4" w:rsidTr="00BA5A82">
        <w:trPr>
          <w:gridAfter w:val="4"/>
          <w:wAfter w:w="6424" w:type="dxa"/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A82" w:rsidRPr="005E35B4" w:rsidRDefault="00BA5A82" w:rsidP="00C920D3">
            <w:pPr>
              <w:pStyle w:val="Bezproreda"/>
              <w:rPr>
                <w:b/>
                <w:bCs/>
                <w:color w:val="000000"/>
                <w:sz w:val="28"/>
                <w:szCs w:val="28"/>
                <w:u w:val="single"/>
                <w:lang w:val="hr-HR" w:eastAsia="hr-HR"/>
              </w:rPr>
            </w:pPr>
          </w:p>
        </w:tc>
        <w:tc>
          <w:tcPr>
            <w:tcW w:w="2700" w:type="dxa"/>
            <w:gridSpan w:val="2"/>
            <w:hideMark/>
          </w:tcPr>
          <w:p w:rsidR="00BA5A82" w:rsidRPr="005E35B4" w:rsidRDefault="00BA5A82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5A82" w:rsidRPr="005E35B4" w:rsidRDefault="00BA5A82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BA5A82" w:rsidRPr="005E35B4" w:rsidTr="00BA5A82">
        <w:trPr>
          <w:trHeight w:val="375"/>
        </w:trPr>
        <w:tc>
          <w:tcPr>
            <w:tcW w:w="9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8B" w:rsidRDefault="0022468B" w:rsidP="00BA5A82">
            <w:pPr>
              <w:pStyle w:val="Bezproreda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  <w:lang w:val="hr-HR" w:eastAsia="hr-HR"/>
              </w:rPr>
            </w:pPr>
          </w:p>
          <w:p w:rsidR="00BA5A82" w:rsidRDefault="00BA5A82" w:rsidP="00BA5A82">
            <w:pPr>
              <w:pStyle w:val="Bezproreda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  <w:lang w:val="hr-HR" w:eastAsia="hr-HR"/>
              </w:rPr>
            </w:pPr>
            <w:r w:rsidRPr="003E5A07"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  <w:lang w:val="hr-HR" w:eastAsia="hr-HR"/>
              </w:rPr>
              <w:t>R A S H O D I</w:t>
            </w:r>
          </w:p>
          <w:p w:rsidR="003E5A07" w:rsidRPr="003E5A07" w:rsidRDefault="003E5A07" w:rsidP="00BA5A82">
            <w:pPr>
              <w:pStyle w:val="Bezproreda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  <w:lang w:val="hr-HR"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5A82" w:rsidRPr="005E35B4" w:rsidRDefault="00BA5A82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5A82" w:rsidRPr="005E35B4" w:rsidRDefault="00BA5A82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5A82" w:rsidRPr="005E35B4" w:rsidRDefault="00BA5A82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5A82" w:rsidRPr="005E35B4" w:rsidRDefault="00BA5A82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</w:tr>
      <w:tr w:rsidR="00BA5A82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BA5A82" w:rsidRPr="005E35B4" w:rsidRDefault="00BA5A82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Ekonomski kod</w:t>
            </w: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BA5A82" w:rsidRPr="005E35B4" w:rsidRDefault="00BA5A82" w:rsidP="00C920D3">
            <w:pPr>
              <w:pStyle w:val="Bezproreda"/>
              <w:rPr>
                <w:rFonts w:ascii="Calibri" w:hAnsi="Calibri" w:cs="Calibri"/>
                <w:b/>
                <w:bCs/>
                <w:color w:val="000000"/>
                <w:lang w:val="hr-HR" w:eastAsia="hr-HR"/>
              </w:rPr>
            </w:pPr>
            <w:r w:rsidRPr="005E35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RASHODI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BA5A82" w:rsidRPr="0022468B" w:rsidRDefault="0022468B" w:rsidP="00C920D3">
            <w:pPr>
              <w:pStyle w:val="Bezproreda"/>
              <w:rPr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22468B">
              <w:rPr>
                <w:b/>
                <w:bCs/>
                <w:color w:val="000000"/>
                <w:sz w:val="18"/>
                <w:szCs w:val="18"/>
                <w:lang w:val="hr-HR" w:eastAsia="hr-HR"/>
              </w:rPr>
              <w:t>PRIJEDLOG 2026</w:t>
            </w:r>
            <w:r w:rsidR="00BA5A82" w:rsidRPr="0022468B">
              <w:rPr>
                <w:b/>
                <w:bCs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BA5A82" w:rsidRPr="0022468B" w:rsidRDefault="0022468B" w:rsidP="00C920D3">
            <w:pPr>
              <w:pStyle w:val="Bezproreda"/>
              <w:rPr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22468B">
              <w:rPr>
                <w:b/>
                <w:bCs/>
                <w:color w:val="000000"/>
                <w:sz w:val="18"/>
                <w:szCs w:val="18"/>
                <w:lang w:val="hr-HR" w:eastAsia="hr-HR"/>
              </w:rPr>
              <w:t>PROJEKCIJA 2027</w:t>
            </w:r>
            <w:r w:rsidR="00BA5A82" w:rsidRPr="0022468B">
              <w:rPr>
                <w:b/>
                <w:bCs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BA5A82" w:rsidRPr="0022468B" w:rsidRDefault="0022468B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2468B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PROJEKCIJA 2028</w:t>
            </w:r>
            <w:r w:rsidR="00BA5A82" w:rsidRPr="0022468B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BA5A82" w:rsidRPr="005E35B4" w:rsidTr="00BA5A82">
        <w:trPr>
          <w:gridAfter w:val="4"/>
          <w:wAfter w:w="6424" w:type="dxa"/>
          <w:trHeight w:val="64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BA5A82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611000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BA5A82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A)PLAĆE I NAKNADE TROŠKOVA ZAPOSLENIH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3C00F9" w:rsidRDefault="0059677D" w:rsidP="003C00F9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1.322.5</w:t>
            </w:r>
            <w:r w:rsidR="00BA5A82" w:rsidRPr="003C00F9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1.317.500,00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1.292.500,00</w:t>
            </w:r>
          </w:p>
        </w:tc>
      </w:tr>
      <w:tr w:rsidR="00BA5A82" w:rsidRPr="005E35B4" w:rsidTr="00BA5A82">
        <w:trPr>
          <w:gridAfter w:val="4"/>
          <w:wAfter w:w="6424" w:type="dxa"/>
          <w:trHeight w:val="51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BA5A82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600001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BA5A82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Budžetska rezerva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74471E" w:rsidP="00C920D3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56.472,00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56.802,00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A5A82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58.309,00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611111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Plate po umanjenju dopr. iz red.rada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638.000,00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640.000,00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640.000,00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611123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Poseban porez 0,50% na neto platu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611131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PIO na teret zaposlenih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190.000,00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190.000,00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190.000,00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611132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Dopr.za zdravstveno -zaposleni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135.000,00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140.000,00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140.000,00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611133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Dopr. za zapošljavanje -zaposleni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23.000,00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611165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dohodak 10 %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Nakn.za prijevoz na posao i s posla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35.000,00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Troškovi prevoza odbornika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611221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Naknade za topli obrok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611222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Naknade za terenski rad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611224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Regres za godišnji odmor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22.000,00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22.000,00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611225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Otpremnina zbog odlaska u penziju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611226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BA5A82" w:rsidRDefault="009B004F" w:rsidP="00C920D3">
            <w:pPr>
              <w:pStyle w:val="Bezproreda"/>
              <w:rPr>
                <w:color w:val="000000"/>
                <w:sz w:val="18"/>
                <w:szCs w:val="18"/>
                <w:lang w:val="hr-HR" w:eastAsia="hr-HR"/>
              </w:rPr>
            </w:pPr>
            <w:r w:rsidRPr="00BA5A82">
              <w:rPr>
                <w:color w:val="000000"/>
                <w:sz w:val="18"/>
                <w:szCs w:val="18"/>
                <w:lang w:val="hr-HR" w:eastAsia="hr-HR"/>
              </w:rPr>
              <w:t>Jubilarne nagrade za stabilnost u radu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8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611226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Darovi povodom vjerskih praznika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272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611226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Jubilarne nagrade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294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611227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Pomoć građanima- pomoć u slučaju smrti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,invalidnosti i bolesti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9B004F" w:rsidRPr="005E35B4" w:rsidTr="003E5A07">
        <w:trPr>
          <w:gridAfter w:val="4"/>
          <w:wAfter w:w="6424" w:type="dxa"/>
          <w:trHeight w:val="308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611239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Troškovi održavanja izbora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EE3B02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9B004F" w:rsidRPr="005E35B4" w:rsidTr="00BA5A82">
        <w:trPr>
          <w:gridAfter w:val="4"/>
          <w:wAfter w:w="6424" w:type="dxa"/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612000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B) DOPRINOS NA TERET POSLODAVCA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160.000,00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160.000,00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160.000,00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273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612111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Doprinos za PIO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612112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Doprinos za zdravstveno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612113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Doprinos za zapošljavanje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613000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C) IZDACI ZA MATERIJAL I USLUGE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771.900,00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751.400,00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751.400,00</w:t>
            </w:r>
          </w:p>
        </w:tc>
      </w:tr>
      <w:tr w:rsidR="009B004F" w:rsidRPr="005E35B4" w:rsidTr="00BA5A82">
        <w:trPr>
          <w:gridAfter w:val="4"/>
          <w:wAfter w:w="6424" w:type="dxa"/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613113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Putovanja-lična vozila u zemlji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36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613114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Troškovi smještaja za sl. putovanja u zemlji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26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613115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Troškovi dnevnica u zemlji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613124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Tr. Smještaja za sl.putovanja u inostranstvu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402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613125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Troškovi dnevnica u inostranstvu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613191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naknade putnih troškova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613211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električnu energiju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613212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Izdaci za centralno grijanje, (drvao,pelet)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17.000,00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17.000,00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613216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el.energiju- javna rasvjeta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internet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3.500,00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613313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mobilni telefon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613311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Izdaci telefonskih usluga –fix.tel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dostave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613322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Poštanske Usluge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613324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čišćenja grada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613325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usluge obezbjeđenja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61332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Čišćenje snijega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23.000,00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613329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komunalne usluge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Izdaci za obrasce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kompjuterski materijal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61341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Izdaci za sitan inventar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613419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Auto gume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613417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kancelarijski materijal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613418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Ostali troškovi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613484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Materijal za čišćenje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613487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Materijal za potrebe civilne zaštite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613511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Benzin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613512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Dizel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16.000,00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613522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Prevoz robe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613523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Registracija motornih vozila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613523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Osiguranje motornih vozila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613524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prevoza đaka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61352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prevoz ljudi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Materijal za opravku i održ.zgrada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Materijal za opravku i održ.opreme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613723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opravki i održavanja vozila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613724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opravki i održ.cesta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613726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Održavanje ulične rasvjete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613727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Ostale usluge održavanja i </w:t>
            </w: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popravke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613728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održavanja softvera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613822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 platnog  prometa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medija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štampanja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613914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reprezentacije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613914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Čajna kuhinja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61391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stručne usluge-nadzor radova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613915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Izrada projektne dokumentacije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613917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Troškovi obilježavanja značajnih datuma i vjerskih praznika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613917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Izdaci za obilježavanje dana Opštine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613923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specijalizaciju i školovanje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258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613931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Izdaci računovodstvenih </w:t>
            </w: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258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613931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Revizija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613932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Pravne usluge-pravobranilac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613932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Pravne usluge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28.100,00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28.100,00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28.100,00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613934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Kompjutorske usluge-nabavka softvera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613935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Struč</w:t>
            </w: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ne usluge-Geodeti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4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613939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stručne usluge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613949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analize vode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613951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ispitivanja okoline (Javno Izlaganje)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613961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Zatezne kamate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9B004F" w:rsidRPr="005E35B4" w:rsidTr="003E5A07">
        <w:trPr>
          <w:gridAfter w:val="4"/>
          <w:wAfter w:w="6424" w:type="dxa"/>
          <w:trHeight w:val="28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613971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Ugovor o djelu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613974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Komisije Opštinskog načelnika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613974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Komisije Opštinskog vijeća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613975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Naknade odbornicima OV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613976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Naknade za rad u kolegiju OV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6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613985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Poseban porez 0,50%-povremeni poslovi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6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613986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Dopr. Za zdravstvo-povremeni poslovi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9B004F" w:rsidRPr="005E35B4" w:rsidTr="003E5A07">
        <w:trPr>
          <w:gridAfter w:val="4"/>
          <w:wAfter w:w="6424" w:type="dxa"/>
          <w:trHeight w:val="344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613987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Dopr.za PIO- povremeni poslovi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7.500,00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7.500,00</w:t>
            </w:r>
          </w:p>
        </w:tc>
      </w:tr>
      <w:tr w:rsidR="009B004F" w:rsidRPr="005E35B4" w:rsidTr="00BA5A82">
        <w:trPr>
          <w:gridAfter w:val="4"/>
          <w:wAfter w:w="6424" w:type="dxa"/>
          <w:trHeight w:val="51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613988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dohodak 10 %-povremeni poslovi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613991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usluge i dadžbine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-Vanredni rashodi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9B004F" w:rsidRPr="005E35B4" w:rsidTr="009B004F">
        <w:trPr>
          <w:gridAfter w:val="4"/>
          <w:wAfter w:w="6424" w:type="dxa"/>
          <w:trHeight w:val="593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613994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Ostale usluge 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–učešće u projektima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15.000,00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15.000,00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15.000,00 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614000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D) TEKUĆI GRANTOVI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74471E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</w:t>
            </w:r>
            <w:r w:rsidR="00C419C5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</w:t>
            </w:r>
            <w:r w:rsidR="0074471E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.54</w:t>
            </w: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265.000,00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253.500,00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614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311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Grant mjesnim zajednicama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C419C5" w:rsidP="00C419C5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                   8.000,00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614124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Naknada za OIK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4.500,00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614225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Pomoć za majke po osnovu rođenja djeteta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614231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Nabavka udžbenika đacima Osnovne škole „Grahovo“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614234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Isplata stipendija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614235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Jednokratne novčane pomoći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256385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12.00</w:t>
            </w:r>
            <w:r w:rsidR="009B004F"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256385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12.00</w:t>
            </w:r>
            <w:r w:rsidR="009B004F"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256385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12.0</w:t>
            </w:r>
            <w:r w:rsidR="009B004F">
              <w:rPr>
                <w:color w:val="000000"/>
                <w:sz w:val="20"/>
                <w:szCs w:val="20"/>
                <w:lang w:val="hr-HR" w:eastAsia="hr-HR"/>
              </w:rPr>
              <w:t>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614239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socijalnu zaštitu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614311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Grant za NVO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614311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Grant za projekte mladih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61431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Grant za sport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74471E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6.04</w:t>
            </w:r>
            <w:r w:rsidR="009B004F"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9B004F" w:rsidRPr="005E35B4" w:rsidTr="003E5A07">
        <w:trPr>
          <w:gridAfter w:val="4"/>
          <w:wAfter w:w="6424" w:type="dxa"/>
          <w:trHeight w:val="378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614311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Crveni Krst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614311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Grant-Poticaj Turizmu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61431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Grant za osn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ovnu</w:t>
            </w:r>
            <w:r w:rsidRPr="005E35B4">
              <w:rPr>
                <w:color w:val="000000"/>
                <w:sz w:val="20"/>
                <w:szCs w:val="20"/>
                <w:lang w:val="hr-HR" w:eastAsia="hr-HR"/>
              </w:rPr>
              <w:t>.škol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6143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Grant SKUD-Gavrilo Princip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614311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Grant udruženju pčelara „Grahovo“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9B004F" w:rsidRPr="005E35B4" w:rsidTr="009B004F">
        <w:trPr>
          <w:gridAfter w:val="4"/>
          <w:wAfter w:w="6424" w:type="dxa"/>
          <w:trHeight w:val="294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614319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Grant za Vjerske zajednice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                            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                            10.000,00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                            10.000,00</w:t>
            </w:r>
          </w:p>
        </w:tc>
      </w:tr>
      <w:tr w:rsidR="009B004F" w:rsidRPr="005E35B4" w:rsidTr="003E5A07">
        <w:trPr>
          <w:gridAfter w:val="4"/>
          <w:wAfter w:w="6424" w:type="dxa"/>
          <w:trHeight w:val="282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614415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Poticaj poljoprivrednoj prizvodnji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</w:t>
            </w:r>
            <w:r w:rsidR="00C419C5">
              <w:rPr>
                <w:color w:val="000000"/>
                <w:sz w:val="20"/>
                <w:szCs w:val="20"/>
                <w:lang w:val="hr-HR" w:eastAsia="hr-HR"/>
              </w:rPr>
              <w:t>0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9B004F" w:rsidRPr="005E35B4" w:rsidTr="003E5A07">
        <w:trPr>
          <w:gridAfter w:val="4"/>
          <w:wAfter w:w="6424" w:type="dxa"/>
          <w:trHeight w:val="31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614415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Poticaj za Privredu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</w:t>
            </w:r>
            <w:r w:rsidR="00C419C5">
              <w:rPr>
                <w:color w:val="000000"/>
                <w:sz w:val="20"/>
                <w:szCs w:val="20"/>
                <w:lang w:val="hr-HR" w:eastAsia="hr-HR"/>
              </w:rPr>
              <w:t>0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614419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Učešće na sajmovima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614817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Izvršenje sudskih presuda i rješenja o izvršenju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C920D3">
            <w:pPr>
              <w:pStyle w:val="Bezproreda"/>
              <w:rPr>
                <w:b/>
                <w:bCs/>
                <w:color w:val="40404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404040"/>
                <w:sz w:val="20"/>
                <w:szCs w:val="20"/>
                <w:lang w:val="hr-HR" w:eastAsia="hr-HR"/>
              </w:rPr>
              <w:t>616000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C920D3">
            <w:pPr>
              <w:pStyle w:val="Bezproreda"/>
              <w:rPr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sz w:val="20"/>
                <w:szCs w:val="20"/>
                <w:lang w:val="hr-HR" w:eastAsia="hr-HR"/>
              </w:rPr>
              <w:t xml:space="preserve">E ) </w:t>
            </w:r>
            <w:r w:rsidRPr="005E35B4">
              <w:rPr>
                <w:b/>
                <w:bCs/>
                <w:sz w:val="20"/>
                <w:szCs w:val="20"/>
                <w:lang w:val="hr-HR" w:eastAsia="hr-HR"/>
              </w:rPr>
              <w:t>IZDACI ZA KREDITE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sz w:val="20"/>
                <w:szCs w:val="20"/>
                <w:lang w:val="hr-HR" w:eastAsia="hr-HR"/>
              </w:rPr>
              <w:t>45.000,00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404040"/>
                <w:sz w:val="20"/>
                <w:szCs w:val="20"/>
                <w:lang w:val="hr-HR" w:eastAsia="hr-HR"/>
              </w:rPr>
            </w:pPr>
            <w:r w:rsidRPr="005E35B4">
              <w:rPr>
                <w:color w:val="404040"/>
                <w:sz w:val="20"/>
                <w:szCs w:val="20"/>
                <w:lang w:val="hr-HR" w:eastAsia="hr-HR"/>
              </w:rPr>
              <w:t>616212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5E35B4">
              <w:rPr>
                <w:sz w:val="20"/>
                <w:szCs w:val="20"/>
                <w:lang w:val="hr-HR" w:eastAsia="hr-HR"/>
              </w:rPr>
              <w:t>Izdatci za kredit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404040"/>
                <w:sz w:val="20"/>
                <w:szCs w:val="20"/>
                <w:lang w:val="hr-HR" w:eastAsia="hr-HR"/>
              </w:rPr>
            </w:pPr>
            <w:r>
              <w:rPr>
                <w:color w:val="404040"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404040"/>
                <w:sz w:val="20"/>
                <w:szCs w:val="20"/>
                <w:lang w:val="hr-HR" w:eastAsia="hr-HR"/>
              </w:rPr>
            </w:pPr>
            <w:r>
              <w:rPr>
                <w:color w:val="404040"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404040"/>
                <w:sz w:val="20"/>
                <w:szCs w:val="20"/>
                <w:lang w:val="hr-HR" w:eastAsia="hr-HR"/>
              </w:rPr>
            </w:pPr>
            <w:r>
              <w:rPr>
                <w:color w:val="404040"/>
                <w:sz w:val="20"/>
                <w:szCs w:val="20"/>
                <w:lang w:val="hr-HR" w:eastAsia="hr-HR"/>
              </w:rPr>
              <w:t>45.000,00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820000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F</w:t>
            </w: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) KAPITALNI IZDACI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C419C5" w:rsidP="003C00F9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592</w:t>
            </w:r>
            <w:r w:rsidR="009B004F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435.000,00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335.441,00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821311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Namještaj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C419C5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</w:t>
            </w:r>
            <w:r w:rsidR="009B004F">
              <w:rPr>
                <w:color w:val="000000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821312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Kompjutorska oprema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C419C5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</w:t>
            </w:r>
            <w:r w:rsidR="009B004F">
              <w:rPr>
                <w:color w:val="000000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821335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Oprema za sportske terene i dječija Igrališta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821361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Strojevi, uređaji, alati i instalacije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821371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Novogodišnji nakit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821611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Rekonstrukci. na zemljištu,vanjska osvjetljenja i pločnici,ograde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821614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Rek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 xml:space="preserve">onstrukcija zgrada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821618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Rekonstrukcija objekata vezanih za vodovod i kanalizaciju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74471E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350.000</w:t>
            </w:r>
            <w:r w:rsidR="009B004F">
              <w:rPr>
                <w:color w:val="000000"/>
                <w:sz w:val="20"/>
                <w:szCs w:val="20"/>
                <w:lang w:val="hr-HR" w:eastAsia="hr-HR"/>
              </w:rPr>
              <w:t>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182.441,00</w:t>
            </w: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821619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Ostala rek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onstrukcija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282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821629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Ostalo Investiciono održavanje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823331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Otplata domacim finansijskim institucijama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1B62FE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</w:tr>
      <w:tr w:rsidR="009B004F" w:rsidRPr="005E35B4" w:rsidTr="00BA5A82">
        <w:trPr>
          <w:gridAfter w:val="4"/>
          <w:wAfter w:w="6424" w:type="dxa"/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C920D3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RASHODI (A+B+C+D+E+F</w:t>
            </w: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)</w:t>
            </w: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+Budžetska Rezerva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9B004F" w:rsidRPr="005E35B4" w:rsidRDefault="009B004F" w:rsidP="003C00F9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3.205.412,00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3.030.702,00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004F" w:rsidRPr="005E35B4" w:rsidRDefault="009B004F" w:rsidP="009B004F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2.896.150,00</w:t>
            </w:r>
          </w:p>
        </w:tc>
      </w:tr>
      <w:tr w:rsidR="009B004F" w:rsidRPr="005E35B4" w:rsidTr="00BA5A82">
        <w:trPr>
          <w:gridAfter w:val="4"/>
          <w:wAfter w:w="6424" w:type="dxa"/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color w:val="000000"/>
                <w:lang w:val="hr-HR" w:eastAsia="hr-HR"/>
              </w:rPr>
            </w:pPr>
            <w:r w:rsidRPr="005E35B4">
              <w:rPr>
                <w:color w:val="000000"/>
                <w:lang w:val="hr-HR" w:eastAsia="hr-HR"/>
              </w:rPr>
              <w:lastRenderedPageBreak/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</w:tr>
      <w:tr w:rsidR="009B004F" w:rsidRPr="005E35B4" w:rsidTr="00BA5A82">
        <w:trPr>
          <w:gridAfter w:val="4"/>
          <w:wAfter w:w="6424" w:type="dxa"/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</w:tr>
      <w:tr w:rsidR="009B004F" w:rsidRPr="005E35B4" w:rsidTr="00BA5A82">
        <w:trPr>
          <w:gridAfter w:val="4"/>
          <w:wAfter w:w="6424" w:type="dxa"/>
          <w:trHeight w:val="33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  <w:r w:rsidRPr="005E35B4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    Pomoćnik načelnika</w:t>
            </w:r>
          </w:p>
        </w:tc>
        <w:tc>
          <w:tcPr>
            <w:tcW w:w="1606" w:type="dxa"/>
            <w:noWrap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606" w:type="dxa"/>
            <w:noWrap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  <w:r w:rsidRPr="005E35B4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             Vlado Jović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s.r.</w:t>
            </w:r>
          </w:p>
          <w:p w:rsidR="009B004F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  <w:p w:rsidR="009B004F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  <w:p w:rsidR="009B004F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  <w:p w:rsidR="009B004F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  <w:p w:rsidR="009B004F" w:rsidRPr="005E35B4" w:rsidRDefault="009B004F" w:rsidP="00C920D3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</w:tr>
      <w:tr w:rsidR="009B004F" w:rsidRPr="005E35B4" w:rsidTr="00BA5A82">
        <w:trPr>
          <w:gridAfter w:val="3"/>
          <w:wAfter w:w="4818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04F" w:rsidRPr="005E35B4" w:rsidRDefault="009B004F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</w:tr>
      <w:tr w:rsidR="009B004F" w:rsidRPr="005E35B4" w:rsidTr="00BA5A82">
        <w:trPr>
          <w:gridAfter w:val="3"/>
          <w:wAfter w:w="4818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04F" w:rsidRPr="005E35B4" w:rsidRDefault="009B004F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</w:tr>
      <w:tr w:rsidR="009B004F" w:rsidRPr="005E35B4" w:rsidTr="00BA5A82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4F" w:rsidRPr="005E35B4" w:rsidRDefault="009B004F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</w:tr>
    </w:tbl>
    <w:p w:rsidR="001127C3" w:rsidRDefault="001127C3" w:rsidP="001127C3">
      <w:pPr>
        <w:sectPr w:rsidR="001127C3" w:rsidSect="00706C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27C3" w:rsidRDefault="001127C3" w:rsidP="001127C3"/>
    <w:sectPr w:rsidR="001127C3" w:rsidSect="001127C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D3D" w:rsidRDefault="00E23D3D" w:rsidP="00706C1B">
      <w:pPr>
        <w:spacing w:line="240" w:lineRule="auto"/>
      </w:pPr>
      <w:r>
        <w:separator/>
      </w:r>
    </w:p>
  </w:endnote>
  <w:endnote w:type="continuationSeparator" w:id="1">
    <w:p w:rsidR="00E23D3D" w:rsidRDefault="00E23D3D" w:rsidP="00706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3537388"/>
      <w:docPartObj>
        <w:docPartGallery w:val="Page Numbers (Bottom of Page)"/>
        <w:docPartUnique/>
      </w:docPartObj>
    </w:sdtPr>
    <w:sdtContent>
      <w:p w:rsidR="00C920D3" w:rsidRDefault="00402E9C">
        <w:pPr>
          <w:pStyle w:val="Podnoje"/>
          <w:jc w:val="center"/>
        </w:pPr>
        <w:fldSimple w:instr=" PAGE   \* MERGEFORMAT ">
          <w:r w:rsidR="00256385">
            <w:rPr>
              <w:noProof/>
            </w:rPr>
            <w:t>7</w:t>
          </w:r>
        </w:fldSimple>
      </w:p>
    </w:sdtContent>
  </w:sdt>
  <w:p w:rsidR="00C920D3" w:rsidRDefault="00C920D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D3D" w:rsidRDefault="00E23D3D" w:rsidP="00706C1B">
      <w:pPr>
        <w:spacing w:line="240" w:lineRule="auto"/>
      </w:pPr>
      <w:r>
        <w:separator/>
      </w:r>
    </w:p>
  </w:footnote>
  <w:footnote w:type="continuationSeparator" w:id="1">
    <w:p w:rsidR="00E23D3D" w:rsidRDefault="00E23D3D" w:rsidP="00706C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553EC"/>
    <w:multiLevelType w:val="hybridMultilevel"/>
    <w:tmpl w:val="92E6E87E"/>
    <w:lvl w:ilvl="0" w:tplc="52A4B432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741C2801"/>
    <w:multiLevelType w:val="hybridMultilevel"/>
    <w:tmpl w:val="4DECC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706C1B"/>
    <w:rsid w:val="000453E9"/>
    <w:rsid w:val="000817B2"/>
    <w:rsid w:val="00095E3E"/>
    <w:rsid w:val="001127C3"/>
    <w:rsid w:val="001341B7"/>
    <w:rsid w:val="00144E9B"/>
    <w:rsid w:val="001539F1"/>
    <w:rsid w:val="001929D0"/>
    <w:rsid w:val="00196110"/>
    <w:rsid w:val="00196239"/>
    <w:rsid w:val="001A0523"/>
    <w:rsid w:val="001B12E5"/>
    <w:rsid w:val="001B6913"/>
    <w:rsid w:val="001D3C9E"/>
    <w:rsid w:val="002129E7"/>
    <w:rsid w:val="0022468B"/>
    <w:rsid w:val="00256385"/>
    <w:rsid w:val="002C3640"/>
    <w:rsid w:val="002C573C"/>
    <w:rsid w:val="002F0822"/>
    <w:rsid w:val="00305853"/>
    <w:rsid w:val="003321E9"/>
    <w:rsid w:val="003557A7"/>
    <w:rsid w:val="00360C20"/>
    <w:rsid w:val="003C00F9"/>
    <w:rsid w:val="003C4195"/>
    <w:rsid w:val="003E5A07"/>
    <w:rsid w:val="00402E9C"/>
    <w:rsid w:val="00403997"/>
    <w:rsid w:val="00425EC8"/>
    <w:rsid w:val="004311D6"/>
    <w:rsid w:val="00476DC7"/>
    <w:rsid w:val="004A2371"/>
    <w:rsid w:val="004A7C1F"/>
    <w:rsid w:val="004D4A98"/>
    <w:rsid w:val="004F38E6"/>
    <w:rsid w:val="00516082"/>
    <w:rsid w:val="005324E5"/>
    <w:rsid w:val="0054121F"/>
    <w:rsid w:val="00542EE4"/>
    <w:rsid w:val="005552C6"/>
    <w:rsid w:val="00556783"/>
    <w:rsid w:val="00571D6B"/>
    <w:rsid w:val="0059677D"/>
    <w:rsid w:val="005B4BC7"/>
    <w:rsid w:val="005D173E"/>
    <w:rsid w:val="005E35B4"/>
    <w:rsid w:val="005F6631"/>
    <w:rsid w:val="00606A11"/>
    <w:rsid w:val="00613501"/>
    <w:rsid w:val="00647084"/>
    <w:rsid w:val="00653710"/>
    <w:rsid w:val="00655A4F"/>
    <w:rsid w:val="00683E91"/>
    <w:rsid w:val="00684143"/>
    <w:rsid w:val="006B541A"/>
    <w:rsid w:val="006D5C22"/>
    <w:rsid w:val="006E0D33"/>
    <w:rsid w:val="00706C1B"/>
    <w:rsid w:val="00711F5F"/>
    <w:rsid w:val="00726058"/>
    <w:rsid w:val="0074471E"/>
    <w:rsid w:val="007A7290"/>
    <w:rsid w:val="007D6689"/>
    <w:rsid w:val="00861051"/>
    <w:rsid w:val="008B75B2"/>
    <w:rsid w:val="008D3E85"/>
    <w:rsid w:val="008E516B"/>
    <w:rsid w:val="00923C36"/>
    <w:rsid w:val="009460BE"/>
    <w:rsid w:val="009B004F"/>
    <w:rsid w:val="009B03D4"/>
    <w:rsid w:val="009C0E09"/>
    <w:rsid w:val="009D07DA"/>
    <w:rsid w:val="009F577A"/>
    <w:rsid w:val="00AB6F62"/>
    <w:rsid w:val="00B27160"/>
    <w:rsid w:val="00BA34C4"/>
    <w:rsid w:val="00BA5A82"/>
    <w:rsid w:val="00BD5EA6"/>
    <w:rsid w:val="00C419C5"/>
    <w:rsid w:val="00C81646"/>
    <w:rsid w:val="00C920D3"/>
    <w:rsid w:val="00CD38ED"/>
    <w:rsid w:val="00D02BD8"/>
    <w:rsid w:val="00D038CF"/>
    <w:rsid w:val="00D26CEA"/>
    <w:rsid w:val="00D37ACD"/>
    <w:rsid w:val="00D544D2"/>
    <w:rsid w:val="00DD1532"/>
    <w:rsid w:val="00E23D3D"/>
    <w:rsid w:val="00E27B54"/>
    <w:rsid w:val="00EE3B02"/>
    <w:rsid w:val="00EF4A95"/>
    <w:rsid w:val="00EF62BD"/>
    <w:rsid w:val="00F072F5"/>
    <w:rsid w:val="00F268F0"/>
    <w:rsid w:val="00F34CCF"/>
    <w:rsid w:val="00F8587A"/>
    <w:rsid w:val="00FB0C7B"/>
    <w:rsid w:val="00FC4853"/>
    <w:rsid w:val="00FE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1B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6C1B"/>
    <w:pPr>
      <w:spacing w:after="100" w:afterAutospacing="1" w:line="240" w:lineRule="auto"/>
      <w:ind w:left="720"/>
      <w:contextualSpacing/>
    </w:pPr>
    <w:rPr>
      <w:rFonts w:eastAsiaTheme="minorHAnsi"/>
    </w:rPr>
  </w:style>
  <w:style w:type="paragraph" w:styleId="Zaglavlje">
    <w:name w:val="header"/>
    <w:basedOn w:val="Normal"/>
    <w:link w:val="ZaglavljeChar"/>
    <w:uiPriority w:val="99"/>
    <w:unhideWhenUsed/>
    <w:rsid w:val="00706C1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6C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706C1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6C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C920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E13B3-5600-4E94-A4D4-B90CC6E6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3246</TotalTime>
  <Pages>8</Pages>
  <Words>2318</Words>
  <Characters>13214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Sladjanac</dc:creator>
  <cp:lastModifiedBy>nikolac</cp:lastModifiedBy>
  <cp:revision>34</cp:revision>
  <cp:lastPrinted>2025-01-13T08:53:00Z</cp:lastPrinted>
  <dcterms:created xsi:type="dcterms:W3CDTF">2024-05-14T06:27:00Z</dcterms:created>
  <dcterms:modified xsi:type="dcterms:W3CDTF">2025-01-29T12:43:00Z</dcterms:modified>
</cp:coreProperties>
</file>