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BCD" w14:textId="77777777" w:rsidR="00F0346D" w:rsidRDefault="00F0346D" w:rsidP="00F0346D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1D2757F1" w14:textId="77777777" w:rsidR="00F0346D" w:rsidRDefault="00F0346D" w:rsidP="00F0346D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096584C2" w14:textId="77777777" w:rsidR="00F0346D" w:rsidRDefault="00F0346D" w:rsidP="00F0346D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F0346D" w14:paraId="5956B04E" w14:textId="77777777" w:rsidTr="00767B03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F8A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  <w:p w14:paraId="7A350949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2025.</w:t>
            </w:r>
          </w:p>
          <w:p w14:paraId="5FB232A6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</w:p>
          <w:p w14:paraId="524DF155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A5B" w14:textId="77777777" w:rsidR="00F0346D" w:rsidRDefault="00F0346D" w:rsidP="00767B03">
            <w:pPr>
              <w:rPr>
                <w:lang w:val="sr-Latn-BA"/>
              </w:rPr>
            </w:pPr>
          </w:p>
          <w:p w14:paraId="376FCBAF" w14:textId="40F68129" w:rsidR="00F0346D" w:rsidRDefault="00F0346D" w:rsidP="00767B03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</w:t>
            </w:r>
            <w:r w:rsidR="00F7082B">
              <w:rPr>
                <w:b/>
                <w:lang w:val="sr-Latn-BA"/>
              </w:rPr>
              <w:t>V</w:t>
            </w:r>
          </w:p>
          <w:p w14:paraId="56E5BC02" w14:textId="77777777" w:rsidR="00F0346D" w:rsidRDefault="00F0346D" w:rsidP="00767B03">
            <w:pPr>
              <w:ind w:left="3777"/>
              <w:rPr>
                <w:b/>
                <w:lang w:val="sr-Latn-BA"/>
              </w:rPr>
            </w:pPr>
          </w:p>
          <w:p w14:paraId="466A84D9" w14:textId="77777777" w:rsidR="00F0346D" w:rsidRDefault="00F0346D" w:rsidP="00767B03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6CA" w14:textId="77777777" w:rsidR="00F0346D" w:rsidRDefault="00F0346D" w:rsidP="00767B03">
            <w:pPr>
              <w:rPr>
                <w:lang w:val="sr-Latn-BA"/>
              </w:rPr>
            </w:pPr>
          </w:p>
          <w:p w14:paraId="20497B0C" w14:textId="77777777" w:rsidR="00F0346D" w:rsidRDefault="00F0346D" w:rsidP="00767B0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14:paraId="3E0231FC" w14:textId="77777777" w:rsidR="00F0346D" w:rsidRDefault="00F0346D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754453FB" w14:textId="665994D1" w:rsidR="00F0346D" w:rsidRDefault="00F7082B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16</w:t>
            </w:r>
            <w:r w:rsidR="00F0346D">
              <w:rPr>
                <w:b/>
                <w:lang w:val="sr-Latn-BA"/>
              </w:rPr>
              <w:t>.0</w:t>
            </w:r>
            <w:r>
              <w:rPr>
                <w:b/>
                <w:lang w:val="sr-Latn-BA"/>
              </w:rPr>
              <w:t>7</w:t>
            </w:r>
            <w:r w:rsidR="00F0346D">
              <w:rPr>
                <w:b/>
                <w:lang w:val="sr-Latn-BA"/>
              </w:rPr>
              <w:t>.2025. god</w:t>
            </w:r>
          </w:p>
        </w:tc>
      </w:tr>
    </w:tbl>
    <w:p w14:paraId="6DB67E5E" w14:textId="77777777" w:rsidR="00F0346D" w:rsidRDefault="00F0346D" w:rsidP="00F0346D"/>
    <w:p w14:paraId="6E1BA52B" w14:textId="77777777" w:rsidR="00F0346D" w:rsidRDefault="00F0346D" w:rsidP="00F0346D">
      <w:pPr>
        <w:ind w:left="-270"/>
        <w:jc w:val="left"/>
        <w:rPr>
          <w:b/>
          <w:sz w:val="28"/>
          <w:szCs w:val="28"/>
        </w:rPr>
        <w:sectPr w:rsidR="00F0346D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47DD3B" w14:textId="1FB0FC85" w:rsidR="00F0346D" w:rsidRDefault="00F0346D" w:rsidP="00F0346D">
      <w:pPr>
        <w:ind w:left="-2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AKTI OPŠTINSKOG NAČELNIKA</w:t>
      </w:r>
    </w:p>
    <w:p w14:paraId="3AE1295F" w14:textId="77777777" w:rsidR="00F7082B" w:rsidRPr="00103475" w:rsidRDefault="00F7082B" w:rsidP="00F7082B">
      <w:pPr>
        <w:rPr>
          <w:i/>
          <w:iCs/>
          <w:lang w:val="hr-HR"/>
        </w:rPr>
      </w:pPr>
      <w:r w:rsidRPr="00103475">
        <w:rPr>
          <w:lang w:val="hr-HR"/>
        </w:rPr>
        <w:t xml:space="preserve">Na osnovu člana 38. Statuta Opštine Bosansko Grahovo ("Službeni glasnik Opštine Bosansko Grahovo", broj 21/07), a u skladu sa članom 5. Uredbe o isplati pomoći radnicima od strane poslodavca V.broj:52/2025 godine  od 04.02.2025. godine („Službene novine Federacije BiH“, broj 08/25 i 14/25) </w:t>
      </w:r>
      <w:r w:rsidRPr="00103475">
        <w:rPr>
          <w:i/>
          <w:iCs/>
          <w:lang w:val="hr-HR"/>
        </w:rPr>
        <w:t xml:space="preserve">d o n o s i </w:t>
      </w:r>
    </w:p>
    <w:p w14:paraId="6AFCF893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 xml:space="preserve">O D L U K U </w:t>
      </w:r>
    </w:p>
    <w:p w14:paraId="05D92228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>o</w:t>
      </w:r>
    </w:p>
    <w:p w14:paraId="76000AA8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 xml:space="preserve">isplati pomoći uposlenicima Opštine Bosansko Grahovo </w:t>
      </w:r>
    </w:p>
    <w:p w14:paraId="7AA5BCB9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>u skladu sa Uredbom o isplati pomoći radnicima od strane poslodavca V.broj:52/2025 godine  od 04.02.2025. godine („Službene novine Federacije BiH“, broj 08/25 i 14/25)  za mjesec jun 2025. godine</w:t>
      </w:r>
    </w:p>
    <w:p w14:paraId="4346026A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>I</w:t>
      </w:r>
    </w:p>
    <w:p w14:paraId="6FD76410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 xml:space="preserve">               Iz Budžeta Opštine Bosansko Grahovo odobrava se isplata sredstava novčane pomoći u skladu sa finansijskim mogućnostima svim uposlenicima Jedinstvenog opštinskog organa uprave Opštine Bosansko Grahovo  za mjesec jun 2025. godine uplatom na transakcione račune istih u ukupnom iznosu od 400 KM (četiristotine i 00/100 KM)  najkasnije do 31.07.2025. godine.</w:t>
      </w:r>
    </w:p>
    <w:p w14:paraId="3526A58F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>II</w:t>
      </w:r>
    </w:p>
    <w:p w14:paraId="26AA4095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ab/>
        <w:t xml:space="preserve">   Isplata sredstava iz člana I ove Odluke izvršiće se uposlenicima koji imaju zasnovan radni odnos u Opštini Bosansko Grahovo u skladu sa članom 2. stav (1) Uredbe o isplati pomoći radnicima od strane poslodavca V.broj:52/2025 godine  od 04.02.2025. godine („Službene novine Federacije BiH“, broj 08/25 i 14/25) u daljem tekstu Uredba.</w:t>
      </w:r>
    </w:p>
    <w:p w14:paraId="6C7C619A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>III</w:t>
      </w:r>
    </w:p>
    <w:p w14:paraId="7AB94A1A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 xml:space="preserve">               Pomoć iz člana 1. ove Odluke ne smatra se platom ili naknadom plate prema odredbama Zakona o radu. </w:t>
      </w:r>
    </w:p>
    <w:p w14:paraId="315CBCB6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>IV</w:t>
      </w:r>
    </w:p>
    <w:p w14:paraId="4DC04FEF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 xml:space="preserve">               Zadužuje se Služba za privredu i finansije Jedinstvenog opštinskog organa uprave Opštine Bosansko Grahovo, da sa koda 611226-jubilarne nagrade za stabilnost u radu izvrši isplatu novčanih sredstava iz člana I ove Odluke i da do 07. u mjesecu za protekli mjesec u kojem je izvršena isplata pomoći dostavi nadležnoj Poreskoj ispostavi izvještaj o isplati pomoći u skladu sa članom 7. stav (1) Uredbe.</w:t>
      </w:r>
    </w:p>
    <w:p w14:paraId="65C7580B" w14:textId="77777777" w:rsidR="00F7082B" w:rsidRPr="00103475" w:rsidRDefault="00F7082B" w:rsidP="00F7082B">
      <w:pPr>
        <w:jc w:val="center"/>
        <w:rPr>
          <w:lang w:val="hr-HR"/>
        </w:rPr>
      </w:pPr>
      <w:r w:rsidRPr="00103475">
        <w:rPr>
          <w:lang w:val="hr-HR"/>
        </w:rPr>
        <w:t>V</w:t>
      </w:r>
    </w:p>
    <w:p w14:paraId="2B897E21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ab/>
        <w:t>Ova Odluka stupa na snagu narednog dana od dana donošenja, a ima se objaviti i u „Službenom Glasniku Opštine Bosansko Grahovo“.</w:t>
      </w:r>
    </w:p>
    <w:p w14:paraId="54B8938D" w14:textId="77777777" w:rsidR="00F7082B" w:rsidRPr="00103475" w:rsidRDefault="00F7082B" w:rsidP="00F7082B">
      <w:pPr>
        <w:rPr>
          <w:lang w:val="hr-HR"/>
        </w:rPr>
      </w:pPr>
    </w:p>
    <w:p w14:paraId="480160B6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>DOSTAVITI:</w:t>
      </w:r>
    </w:p>
    <w:p w14:paraId="77E813CF" w14:textId="77777777" w:rsidR="00F7082B" w:rsidRPr="00103475" w:rsidRDefault="00F7082B" w:rsidP="00F7082B">
      <w:pPr>
        <w:numPr>
          <w:ilvl w:val="0"/>
          <w:numId w:val="1"/>
        </w:numPr>
        <w:spacing w:line="240" w:lineRule="auto"/>
        <w:jc w:val="left"/>
        <w:rPr>
          <w:lang w:val="hr-HR"/>
        </w:rPr>
      </w:pPr>
      <w:r w:rsidRPr="00103475">
        <w:rPr>
          <w:lang w:val="hr-HR"/>
        </w:rPr>
        <w:t>Služba za privredu i finansije</w:t>
      </w:r>
    </w:p>
    <w:p w14:paraId="1D4CE968" w14:textId="77777777" w:rsidR="00F7082B" w:rsidRPr="00103475" w:rsidRDefault="00F7082B" w:rsidP="00F7082B">
      <w:pPr>
        <w:numPr>
          <w:ilvl w:val="0"/>
          <w:numId w:val="1"/>
        </w:numPr>
        <w:spacing w:line="240" w:lineRule="auto"/>
        <w:jc w:val="left"/>
        <w:rPr>
          <w:lang w:val="hr-HR"/>
        </w:rPr>
      </w:pPr>
      <w:r w:rsidRPr="00103475">
        <w:rPr>
          <w:lang w:val="hr-HR"/>
        </w:rPr>
        <w:lastRenderedPageBreak/>
        <w:t>Za "Službeni glasnik Opštine Bosansko Grahovo"</w:t>
      </w:r>
    </w:p>
    <w:p w14:paraId="2AA30257" w14:textId="77777777" w:rsidR="00F7082B" w:rsidRPr="00103475" w:rsidRDefault="00F7082B" w:rsidP="00F7082B">
      <w:pPr>
        <w:numPr>
          <w:ilvl w:val="0"/>
          <w:numId w:val="1"/>
        </w:numPr>
        <w:spacing w:line="240" w:lineRule="auto"/>
        <w:jc w:val="left"/>
        <w:rPr>
          <w:lang w:val="hr-HR"/>
        </w:rPr>
      </w:pPr>
      <w:r w:rsidRPr="00103475">
        <w:rPr>
          <w:lang w:val="hr-HR"/>
        </w:rPr>
        <w:t xml:space="preserve">a/a                                                                     </w:t>
      </w:r>
    </w:p>
    <w:p w14:paraId="6B71701B" w14:textId="30F7A921" w:rsidR="00F0346D" w:rsidRPr="00F7082B" w:rsidRDefault="00F0346D" w:rsidP="00F0346D">
      <w:pPr>
        <w:jc w:val="left"/>
        <w:rPr>
          <w:lang w:val="hr-HR"/>
        </w:rPr>
      </w:pPr>
      <w:r w:rsidRPr="00E66F1E">
        <w:rPr>
          <w:sz w:val="22"/>
          <w:szCs w:val="22"/>
          <w:lang w:val="hr-HR"/>
        </w:rPr>
        <w:t xml:space="preserve">                                                                              </w:t>
      </w:r>
      <w:r w:rsidRPr="00F7082B">
        <w:rPr>
          <w:lang w:val="hr-HR"/>
        </w:rPr>
        <w:t>OPŠTINSKI NAČELNIK                                      Smiljka Radlović</w:t>
      </w:r>
    </w:p>
    <w:p w14:paraId="77CE0739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>Broj: 02-11-1-</w:t>
      </w:r>
      <w:r>
        <w:rPr>
          <w:lang w:val="hr-HR"/>
        </w:rPr>
        <w:t>1042</w:t>
      </w:r>
      <w:r w:rsidRPr="00103475">
        <w:rPr>
          <w:lang w:val="hr-HR"/>
        </w:rPr>
        <w:t>/25</w:t>
      </w:r>
    </w:p>
    <w:p w14:paraId="35F80E1E" w14:textId="77777777" w:rsidR="00F7082B" w:rsidRPr="00103475" w:rsidRDefault="00F7082B" w:rsidP="00F7082B">
      <w:pPr>
        <w:rPr>
          <w:lang w:val="hr-HR"/>
        </w:rPr>
      </w:pPr>
      <w:r w:rsidRPr="00103475">
        <w:rPr>
          <w:lang w:val="hr-HR"/>
        </w:rPr>
        <w:t>Dana: 16.07.2025.godine</w:t>
      </w:r>
    </w:p>
    <w:p w14:paraId="08426AD8" w14:textId="77777777" w:rsidR="00F7082B" w:rsidRPr="00103475" w:rsidRDefault="00F7082B" w:rsidP="00F7082B">
      <w:pPr>
        <w:rPr>
          <w:lang w:val="hr-HR"/>
        </w:rPr>
      </w:pPr>
    </w:p>
    <w:p w14:paraId="4861A1C0" w14:textId="77777777" w:rsidR="00F7082B" w:rsidRDefault="00F7082B" w:rsidP="00F7082B">
      <w:pPr>
        <w:rPr>
          <w:lang w:val="hr-HR"/>
        </w:rPr>
      </w:pPr>
      <w:r w:rsidRPr="00566641">
        <w:rPr>
          <w:lang w:val="hr-HR"/>
        </w:rPr>
        <w:t>Na osnovu člana 15. Zakona o principima lokalne samouprave ("Sl</w:t>
      </w:r>
      <w:r>
        <w:rPr>
          <w:lang w:val="hr-HR"/>
        </w:rPr>
        <w:t xml:space="preserve">užbeni </w:t>
      </w:r>
      <w:r w:rsidRPr="00566641">
        <w:rPr>
          <w:lang w:val="hr-HR"/>
        </w:rPr>
        <w:t>novine Federa- cije BiH", br. 49/06) i člana 38. Statuta Opštine Bosansko Grahovo ("Sl</w:t>
      </w:r>
      <w:r>
        <w:rPr>
          <w:lang w:val="hr-HR"/>
        </w:rPr>
        <w:t xml:space="preserve">užbeni </w:t>
      </w:r>
      <w:r w:rsidRPr="00566641">
        <w:rPr>
          <w:lang w:val="hr-HR"/>
        </w:rPr>
        <w:t>glasnik Opštine Bo- sansko Grahovo", br. 21/07)  d o n o s i m</w:t>
      </w:r>
    </w:p>
    <w:p w14:paraId="64872581" w14:textId="77777777" w:rsidR="00F7082B" w:rsidRPr="00566641" w:rsidRDefault="00F7082B" w:rsidP="00F7082B">
      <w:pPr>
        <w:rPr>
          <w:lang w:val="hr-HR"/>
        </w:rPr>
      </w:pPr>
    </w:p>
    <w:p w14:paraId="2FB6AF24" w14:textId="77777777" w:rsidR="00F7082B" w:rsidRPr="00566641" w:rsidRDefault="00F7082B" w:rsidP="00F7082B">
      <w:pPr>
        <w:jc w:val="center"/>
        <w:rPr>
          <w:lang w:val="hr-HR"/>
        </w:rPr>
      </w:pPr>
      <w:r w:rsidRPr="00566641">
        <w:rPr>
          <w:lang w:val="hr-HR"/>
        </w:rPr>
        <w:t>O  D  L  U  K  U</w:t>
      </w:r>
    </w:p>
    <w:p w14:paraId="0E69B36D" w14:textId="77777777" w:rsidR="00F7082B" w:rsidRPr="00566641" w:rsidRDefault="00F7082B" w:rsidP="00F7082B">
      <w:pPr>
        <w:jc w:val="center"/>
        <w:rPr>
          <w:lang w:val="hr-HR"/>
        </w:rPr>
      </w:pPr>
      <w:r w:rsidRPr="00566641">
        <w:rPr>
          <w:lang w:val="hr-HR"/>
        </w:rPr>
        <w:t xml:space="preserve">o </w:t>
      </w:r>
    </w:p>
    <w:p w14:paraId="08150AAF" w14:textId="77777777" w:rsidR="00F7082B" w:rsidRPr="00566641" w:rsidRDefault="00F7082B" w:rsidP="00F7082B">
      <w:pPr>
        <w:jc w:val="center"/>
        <w:rPr>
          <w:rStyle w:val="Naglaeno"/>
          <w:rFonts w:eastAsiaTheme="majorEastAsia"/>
          <w:b w:val="0"/>
        </w:rPr>
      </w:pPr>
      <w:r w:rsidRPr="00566641">
        <w:rPr>
          <w:lang w:val="hr-HR"/>
        </w:rPr>
        <w:t>odobravanju finansijskih sredstava</w:t>
      </w:r>
    </w:p>
    <w:p w14:paraId="149B6AAB" w14:textId="77777777" w:rsidR="00F7082B" w:rsidRDefault="00F7082B" w:rsidP="00F7082B">
      <w:pPr>
        <w:jc w:val="center"/>
        <w:rPr>
          <w:lang w:val="hr-HR"/>
        </w:rPr>
      </w:pPr>
      <w:r w:rsidRPr="00566641">
        <w:rPr>
          <w:lang w:val="hr-HR"/>
        </w:rPr>
        <w:t>I</w:t>
      </w:r>
    </w:p>
    <w:p w14:paraId="2957D560" w14:textId="77777777" w:rsidR="00F7082B" w:rsidRDefault="00F7082B" w:rsidP="00F7082B">
      <w:pPr>
        <w:rPr>
          <w:lang w:val="hr-HR"/>
        </w:rPr>
      </w:pPr>
      <w:r w:rsidRPr="00566641">
        <w:rPr>
          <w:lang w:val="hr-HR"/>
        </w:rPr>
        <w:t xml:space="preserve">               Odobravaju</w:t>
      </w:r>
      <w:r>
        <w:rPr>
          <w:lang w:val="hr-HR"/>
        </w:rPr>
        <w:t xml:space="preserve"> se Mjesnoj zajednici „Crni Lug“ ,</w:t>
      </w:r>
      <w:r w:rsidRPr="00566641">
        <w:rPr>
          <w:lang w:val="hr-HR"/>
        </w:rPr>
        <w:t xml:space="preserve">finansijska sredstva u iznosu od </w:t>
      </w:r>
      <w:r>
        <w:rPr>
          <w:lang w:val="hr-HR"/>
        </w:rPr>
        <w:t>500</w:t>
      </w:r>
      <w:r w:rsidRPr="00566641">
        <w:rPr>
          <w:lang w:val="hr-HR"/>
        </w:rPr>
        <w:t>,00 KM (Slovima:</w:t>
      </w:r>
      <w:r>
        <w:rPr>
          <w:lang w:val="hr-HR"/>
        </w:rPr>
        <w:t xml:space="preserve"> petstotina i</w:t>
      </w:r>
      <w:r w:rsidRPr="00566641">
        <w:rPr>
          <w:lang w:val="hr-HR"/>
        </w:rPr>
        <w:t xml:space="preserve"> 00/100 KM).</w:t>
      </w:r>
    </w:p>
    <w:p w14:paraId="33D0F955" w14:textId="77777777" w:rsidR="00F7082B" w:rsidRDefault="00F7082B" w:rsidP="00F7082B">
      <w:pPr>
        <w:tabs>
          <w:tab w:val="left" w:pos="548"/>
        </w:tabs>
        <w:jc w:val="center"/>
        <w:rPr>
          <w:lang w:val="hr-HR"/>
        </w:rPr>
      </w:pPr>
      <w:r w:rsidRPr="00566641">
        <w:rPr>
          <w:lang w:val="hr-HR"/>
        </w:rPr>
        <w:t>II</w:t>
      </w:r>
    </w:p>
    <w:p w14:paraId="72F9FEFA" w14:textId="77777777" w:rsidR="00F7082B" w:rsidRPr="00566641" w:rsidRDefault="00F7082B" w:rsidP="00F7082B">
      <w:pPr>
        <w:tabs>
          <w:tab w:val="left" w:pos="548"/>
        </w:tabs>
        <w:rPr>
          <w:lang w:val="hr-HR"/>
        </w:rPr>
      </w:pPr>
      <w:r w:rsidRPr="00566641">
        <w:rPr>
          <w:lang w:val="hr-HR"/>
        </w:rPr>
        <w:t xml:space="preserve">                Sredstva iz tačke I ove Odluk</w:t>
      </w:r>
      <w:r>
        <w:rPr>
          <w:lang w:val="hr-HR"/>
        </w:rPr>
        <w:t>e odobravaju se Mjesnoj zajednici „Crni Lug“ u svrhu plaćanja troškova za postavljanje spomen ploče poginulim borcima sa mjesnog područja Jaruga.</w:t>
      </w:r>
    </w:p>
    <w:p w14:paraId="525446EE" w14:textId="61842803" w:rsidR="00F7082B" w:rsidRDefault="00F7082B" w:rsidP="00F7082B">
      <w:pPr>
        <w:jc w:val="center"/>
        <w:rPr>
          <w:lang w:val="hr-HR"/>
        </w:rPr>
      </w:pPr>
      <w:r w:rsidRPr="00566641">
        <w:rPr>
          <w:lang w:val="hr-HR"/>
        </w:rPr>
        <w:t>III</w:t>
      </w:r>
    </w:p>
    <w:p w14:paraId="0631F3CD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 xml:space="preserve">               Sredstva iz tačke I ove Odluke odobravaju se na teret sredstava planiranih u Budžetu Opštine Bosansko Grahovo za 20</w:t>
      </w:r>
      <w:r>
        <w:rPr>
          <w:lang w:val="hr-HR"/>
        </w:rPr>
        <w:t>25</w:t>
      </w:r>
      <w:r w:rsidRPr="00566641">
        <w:rPr>
          <w:lang w:val="hr-HR"/>
        </w:rPr>
        <w:t xml:space="preserve">.godinu </w:t>
      </w:r>
      <w:r>
        <w:rPr>
          <w:lang w:val="hr-HR"/>
        </w:rPr>
        <w:t>na kontu 614311 – Grant Mjesnim zajednicama</w:t>
      </w:r>
      <w:r w:rsidRPr="00566641">
        <w:rPr>
          <w:lang w:val="hr-HR"/>
        </w:rPr>
        <w:t xml:space="preserve">. </w:t>
      </w:r>
    </w:p>
    <w:p w14:paraId="4562C30F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 xml:space="preserve">            </w:t>
      </w:r>
    </w:p>
    <w:p w14:paraId="78E1EA24" w14:textId="62FA3BBC" w:rsidR="00F7082B" w:rsidRDefault="00F7082B" w:rsidP="00F7082B">
      <w:pPr>
        <w:jc w:val="center"/>
        <w:rPr>
          <w:lang w:val="hr-HR"/>
        </w:rPr>
      </w:pPr>
      <w:r w:rsidRPr="00566641">
        <w:rPr>
          <w:lang w:val="hr-HR"/>
        </w:rPr>
        <w:t>IV</w:t>
      </w:r>
    </w:p>
    <w:p w14:paraId="0DE0632A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 xml:space="preserve">               Za realizaciju ove Odluke zadužuje se Služba za privredu</w:t>
      </w:r>
      <w:r>
        <w:rPr>
          <w:lang w:val="hr-HR"/>
        </w:rPr>
        <w:t xml:space="preserve"> i</w:t>
      </w:r>
      <w:r w:rsidRPr="00566641">
        <w:rPr>
          <w:lang w:val="hr-HR"/>
        </w:rPr>
        <w:t xml:space="preserve"> finansije Opštine Bosansko Grahovo.</w:t>
      </w:r>
    </w:p>
    <w:p w14:paraId="7448EDF0" w14:textId="77777777" w:rsidR="00F7082B" w:rsidRPr="00566641" w:rsidRDefault="00F7082B" w:rsidP="00F7082B">
      <w:pPr>
        <w:rPr>
          <w:lang w:val="hr-HR"/>
        </w:rPr>
      </w:pPr>
    </w:p>
    <w:p w14:paraId="2CDD0C6C" w14:textId="77777777" w:rsidR="00F7082B" w:rsidRDefault="00F7082B" w:rsidP="00F7082B">
      <w:pPr>
        <w:jc w:val="center"/>
        <w:rPr>
          <w:lang w:val="hr-HR"/>
        </w:rPr>
      </w:pPr>
      <w:r w:rsidRPr="00566641">
        <w:rPr>
          <w:lang w:val="hr-HR"/>
        </w:rPr>
        <w:t>V</w:t>
      </w:r>
    </w:p>
    <w:p w14:paraId="37324501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 xml:space="preserve">               Ova Odluka stupa na snagu danom donošenja, a objavit će se u "Službenom glasniku Opštine Bosansko Grahovo".</w:t>
      </w:r>
    </w:p>
    <w:p w14:paraId="1E8E12EE" w14:textId="77777777" w:rsidR="00F7082B" w:rsidRPr="00566641" w:rsidRDefault="00F7082B" w:rsidP="00F7082B">
      <w:pPr>
        <w:rPr>
          <w:lang w:val="hr-HR"/>
        </w:rPr>
      </w:pPr>
    </w:p>
    <w:p w14:paraId="4B78E696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>DOSTAVITI:</w:t>
      </w:r>
    </w:p>
    <w:p w14:paraId="7832F62F" w14:textId="77777777" w:rsidR="00F7082B" w:rsidRPr="00566641" w:rsidRDefault="00F7082B" w:rsidP="00F7082B">
      <w:pPr>
        <w:rPr>
          <w:lang w:val="hr-HR"/>
        </w:rPr>
      </w:pPr>
      <w:r>
        <w:rPr>
          <w:lang w:val="hr-HR"/>
        </w:rPr>
        <w:t>1. Mjesnoj zajednici „Crni Lug“</w:t>
      </w:r>
    </w:p>
    <w:p w14:paraId="561B6647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>2. Službi za privredu</w:t>
      </w:r>
      <w:r>
        <w:rPr>
          <w:lang w:val="hr-HR"/>
        </w:rPr>
        <w:t xml:space="preserve"> i</w:t>
      </w:r>
      <w:r w:rsidRPr="00566641">
        <w:rPr>
          <w:lang w:val="hr-HR"/>
        </w:rPr>
        <w:t xml:space="preserve"> finansije</w:t>
      </w:r>
    </w:p>
    <w:p w14:paraId="742F9FB6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 xml:space="preserve">3. Za "Službeni glasnik Opštine Bosansko Grahovo"                                                                              </w:t>
      </w:r>
    </w:p>
    <w:p w14:paraId="620EF4DD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 xml:space="preserve">4. a/a  </w:t>
      </w:r>
    </w:p>
    <w:p w14:paraId="62A13BD8" w14:textId="6919A459" w:rsidR="00F7082B" w:rsidRPr="00621547" w:rsidRDefault="00F7082B" w:rsidP="00F7082B">
      <w:pPr>
        <w:jc w:val="left"/>
        <w:rPr>
          <w:lang w:val="hr-HR"/>
        </w:rPr>
      </w:pPr>
      <w:r w:rsidRPr="00566641">
        <w:rPr>
          <w:lang w:val="hr-HR"/>
        </w:rPr>
        <w:t xml:space="preserve">                                                                                       OPŠTINSKI</w:t>
      </w:r>
      <w:r>
        <w:rPr>
          <w:lang w:val="hr-HR"/>
        </w:rPr>
        <w:t xml:space="preserve"> </w:t>
      </w:r>
      <w:r w:rsidRPr="00566641">
        <w:rPr>
          <w:lang w:val="hr-HR"/>
        </w:rPr>
        <w:t xml:space="preserve">NAČELNIK                                                                                      </w:t>
      </w:r>
      <w:r>
        <w:rPr>
          <w:lang w:val="hr-HR"/>
        </w:rPr>
        <w:t>Radlović Smiljka</w:t>
      </w:r>
    </w:p>
    <w:p w14:paraId="1EC0A412" w14:textId="77777777" w:rsidR="00F7082B" w:rsidRPr="00566641" w:rsidRDefault="00F7082B" w:rsidP="00F7082B">
      <w:pPr>
        <w:rPr>
          <w:lang w:val="hr-HR"/>
        </w:rPr>
      </w:pPr>
      <w:r w:rsidRPr="00566641">
        <w:rPr>
          <w:lang w:val="hr-HR"/>
        </w:rPr>
        <w:t>Broj: 02</w:t>
      </w:r>
      <w:r>
        <w:rPr>
          <w:lang w:val="hr-HR"/>
        </w:rPr>
        <w:t>-11-1-1008/25</w:t>
      </w:r>
    </w:p>
    <w:p w14:paraId="5F630CBF" w14:textId="77777777" w:rsidR="00F7082B" w:rsidRPr="00566641" w:rsidRDefault="00F7082B" w:rsidP="00F7082B">
      <w:pPr>
        <w:rPr>
          <w:lang w:val="hr-HR"/>
        </w:rPr>
      </w:pPr>
      <w:r>
        <w:rPr>
          <w:lang w:val="hr-HR"/>
        </w:rPr>
        <w:t>Dana: 07.07</w:t>
      </w:r>
      <w:r w:rsidRPr="00566641">
        <w:rPr>
          <w:lang w:val="hr-HR"/>
        </w:rPr>
        <w:t>.</w:t>
      </w:r>
      <w:r>
        <w:rPr>
          <w:lang w:val="hr-HR"/>
        </w:rPr>
        <w:t>2025</w:t>
      </w:r>
      <w:r w:rsidRPr="00566641">
        <w:rPr>
          <w:lang w:val="hr-HR"/>
        </w:rPr>
        <w:t>.godine</w:t>
      </w:r>
    </w:p>
    <w:p w14:paraId="4277C885" w14:textId="270EF099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Na osnovu člana 15. Zakona o principima lokalne samouprave ("Službeni novine Federacije BiH", br. 49/06) i člana 38. Statuta Opštine Bosansko Grahovo ("Službeni glasnik Opštine Bo- sansko Grahovo", br. 21/07) d o n o s i m</w:t>
      </w:r>
    </w:p>
    <w:p w14:paraId="08546A8A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O D L U K U</w:t>
      </w:r>
    </w:p>
    <w:p w14:paraId="2987E9E7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o</w:t>
      </w:r>
    </w:p>
    <w:p w14:paraId="5E251E7B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odobravanju finansijskih sredstava</w:t>
      </w:r>
    </w:p>
    <w:p w14:paraId="510F2D2C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</w:t>
      </w:r>
    </w:p>
    <w:p w14:paraId="4E44DEAE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Odobravaju se Udruženju građana „Produkcija Temelj Života“ iz Banja Luke, ul.Patrijarha Arsenija Čarnojevića br.6 finansijska sredstva u iznosu od 700,00 KM (Slovima: sedamstotina i 00/100 KM).</w:t>
      </w:r>
    </w:p>
    <w:p w14:paraId="431F900E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II</w:t>
      </w:r>
    </w:p>
    <w:p w14:paraId="2CE63092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Sredstva iz tačke I ove Odluke odobravaju se Udruženju građana „Produkcija Temelj Života“ u svrhu rada na produkciji kratkog filma po scenariju Branka Lošića „Korijeni - Moja otadžbina“ čije će se snimanje raditi dijelom na području opštine Bosansko Grahovo.</w:t>
      </w:r>
    </w:p>
    <w:p w14:paraId="15E20F75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III</w:t>
      </w:r>
    </w:p>
    <w:p w14:paraId="1C77BABF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Sredstva iz tačke I ove Odluke odobravaju se na teret sredstava planiranih u Budžetu Opštine Bosansko Grahovo za 2025.godinu na kontu 614311 – Grant za NVO.</w:t>
      </w:r>
    </w:p>
    <w:p w14:paraId="3843F08D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IV</w:t>
      </w:r>
    </w:p>
    <w:p w14:paraId="21702FC9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lastRenderedPageBreak/>
        <w:t>Za realizaciju ove Odluke zadužuje se Služba za privredu i finansije Opštine Bosansko Grahovo.</w:t>
      </w:r>
    </w:p>
    <w:p w14:paraId="67E5EE56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V</w:t>
      </w:r>
    </w:p>
    <w:p w14:paraId="7AF53B8B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Ova Odluka stupa na snagu danom donošenja, a objavit će se u "Službenom glasniku Opštine Bosansko Grahovo".</w:t>
      </w:r>
    </w:p>
    <w:p w14:paraId="2CFA4FB0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DOSTAVITI:</w:t>
      </w:r>
    </w:p>
    <w:p w14:paraId="19CFE716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1. Udruženju građana „Produkcija Temelj Života“</w:t>
      </w:r>
    </w:p>
    <w:p w14:paraId="57E0E9CB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2. Službi za privredu i finansije</w:t>
      </w:r>
    </w:p>
    <w:p w14:paraId="6A75F06D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3. Za "Službeni glasnik Opštine Bosansko Grahovo"</w:t>
      </w:r>
    </w:p>
    <w:p w14:paraId="49958414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4. a/a</w:t>
      </w:r>
    </w:p>
    <w:p w14:paraId="07F8BE1F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OPŠTINSKI NAČELNIK</w:t>
      </w:r>
    </w:p>
    <w:p w14:paraId="6CA27058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Radlović Smiljka</w:t>
      </w:r>
    </w:p>
    <w:p w14:paraId="6D9E3FEC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Na osnovu člana 15. Zakona o principima lokalne samouprave ("Službeni novine Federa- cije BiH", br. 49/06) i člana 38. Statuta Opštine Bosansko Grahovo ("Službeni glasnik Opštine Bo- sansko Grahovo", br. 21/07) d o n o s i m</w:t>
      </w:r>
    </w:p>
    <w:p w14:paraId="6B0723F0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O D L U K U</w:t>
      </w:r>
    </w:p>
    <w:p w14:paraId="0BFA9AE9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o</w:t>
      </w:r>
    </w:p>
    <w:p w14:paraId="2815A5B4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odobravanju finansijskih sredstava</w:t>
      </w:r>
    </w:p>
    <w:p w14:paraId="6182A1B0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</w:t>
      </w:r>
    </w:p>
    <w:p w14:paraId="6B81B8B9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Odobravaju se Srpskom pravoslavnom Manastiru Veselinje iz Glamoča, finansijska sredstva u iznosu od 500,00 KM (Slovima: petstotina i 00/100 KM).</w:t>
      </w:r>
    </w:p>
    <w:p w14:paraId="6A987E9A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II</w:t>
      </w:r>
    </w:p>
    <w:p w14:paraId="773DBB46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Sredstva iz tačke I ove Odluke odobravaju se Srpskom pravoslavnom Manastiru Veselinje u svrhu organizovanja Svetosavskog kampa za djecu uzrasta od sedmog razreda osnovne škole do prvog razreda srednje škole sa područja opštine Glamoč,Bosansko Grahovo i Drvar.</w:t>
      </w:r>
    </w:p>
    <w:p w14:paraId="491CCCA8" w14:textId="77777777" w:rsid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III</w:t>
      </w:r>
    </w:p>
    <w:p w14:paraId="267A77E9" w14:textId="4F569EF4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Sredstva iz tačke I ove Odluke odobravaju se na teret sredstava planiranih u Budžetu Opštine Bosansko Grahovo za 2025.godinu na kontu 614319 – Grant za Vjerske zajednice.</w:t>
      </w:r>
    </w:p>
    <w:p w14:paraId="4356DA8B" w14:textId="77777777" w:rsidR="00F7082B" w:rsidRPr="00F7082B" w:rsidRDefault="00F7082B" w:rsidP="00F7082B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F7082B">
        <w:rPr>
          <w:color w:val="000000"/>
        </w:rPr>
        <w:t>IV</w:t>
      </w:r>
    </w:p>
    <w:p w14:paraId="760AE979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Za realizaciju ove Odluke zadužuje se Služba za privredu i finansije Opštine Bosansko Grahovo.</w:t>
      </w:r>
    </w:p>
    <w:p w14:paraId="1BABC524" w14:textId="77777777" w:rsidR="00F7082B" w:rsidRPr="00F7082B" w:rsidRDefault="00F7082B" w:rsidP="00F7082B">
      <w:pPr>
        <w:pStyle w:val="StandardWeb"/>
        <w:rPr>
          <w:color w:val="000000"/>
        </w:rPr>
      </w:pPr>
      <w:r w:rsidRPr="00F7082B">
        <w:rPr>
          <w:color w:val="000000"/>
        </w:rPr>
        <w:t>V</w:t>
      </w:r>
    </w:p>
    <w:p w14:paraId="27B6A50F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Ova Odluka stupa na snagu danom donošenja, a objavit će se u "Službenom glasniku Opštine Bosansko Grahovo".</w:t>
      </w:r>
    </w:p>
    <w:p w14:paraId="24E70605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DOSTAVITI:</w:t>
      </w:r>
    </w:p>
    <w:p w14:paraId="4DDEB1ED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1. Srpskom pravoslavnom Manastiru Veselinje</w:t>
      </w:r>
    </w:p>
    <w:p w14:paraId="735CAF34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2. Službi za privredu i finansije</w:t>
      </w:r>
    </w:p>
    <w:p w14:paraId="45BA637D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3. Za "Službeni glasnik Opštine Bosansko Grahovo"</w:t>
      </w:r>
    </w:p>
    <w:p w14:paraId="1A878728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4. a/a</w:t>
      </w:r>
    </w:p>
    <w:p w14:paraId="5C58CDB7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OPŠTINSKI NAČELNIK</w:t>
      </w:r>
    </w:p>
    <w:p w14:paraId="55D8CA8F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Radlović Smiljka</w:t>
      </w:r>
    </w:p>
    <w:p w14:paraId="50083480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Broj: 02-11-1-989/25</w:t>
      </w:r>
    </w:p>
    <w:p w14:paraId="65D30523" w14:textId="77777777" w:rsidR="00F7082B" w:rsidRPr="00F7082B" w:rsidRDefault="00F7082B" w:rsidP="00F7082B">
      <w:pPr>
        <w:pStyle w:val="StandardWeb"/>
        <w:spacing w:before="0" w:beforeAutospacing="0" w:after="0" w:afterAutospacing="0"/>
        <w:rPr>
          <w:color w:val="000000"/>
        </w:rPr>
      </w:pPr>
      <w:r w:rsidRPr="00F7082B">
        <w:rPr>
          <w:color w:val="000000"/>
        </w:rPr>
        <w:t>Dana: 16.07.2025.godine</w:t>
      </w:r>
    </w:p>
    <w:p w14:paraId="7325E9BC" w14:textId="77777777" w:rsidR="00F0346D" w:rsidRPr="00F7082B" w:rsidRDefault="00F0346D" w:rsidP="00F7082B"/>
    <w:p w14:paraId="152B6471" w14:textId="77777777" w:rsidR="00F7082B" w:rsidRDefault="00F7082B" w:rsidP="00F7082B">
      <w:pPr>
        <w:ind w:firstLine="720"/>
        <w:rPr>
          <w:lang w:val="hr-HR"/>
        </w:rPr>
      </w:pPr>
      <w:r>
        <w:rPr>
          <w:lang w:val="hr-HR"/>
        </w:rPr>
        <w:t>Na osnovu člana 18. stav (1), a u vezi sa članom 17. stav (1) Zakona o javnim nabavkama ("Službeni glasnik BiH", broj 39/14</w:t>
      </w:r>
      <w:r>
        <w:rPr>
          <w:b/>
          <w:lang w:val="sr-Latn-BA"/>
        </w:rPr>
        <w:t xml:space="preserve">, </w:t>
      </w:r>
      <w:r w:rsidRPr="005E00F3">
        <w:rPr>
          <w:bCs/>
          <w:lang w:val="sr-Latn-BA"/>
        </w:rPr>
        <w:t>59/22</w:t>
      </w:r>
      <w:r>
        <w:rPr>
          <w:bCs/>
          <w:lang w:val="sr-Latn-BA"/>
        </w:rPr>
        <w:t xml:space="preserve"> i 50/24</w:t>
      </w:r>
      <w:r>
        <w:rPr>
          <w:lang w:val="hr-HR"/>
        </w:rPr>
        <w:t>), opštinski načelnik d o n o s i</w:t>
      </w:r>
    </w:p>
    <w:p w14:paraId="211550DA" w14:textId="77777777" w:rsidR="00F7082B" w:rsidRDefault="00F7082B" w:rsidP="00F7082B">
      <w:pPr>
        <w:jc w:val="center"/>
        <w:rPr>
          <w:b/>
          <w:lang w:val="hr-HR"/>
        </w:rPr>
      </w:pPr>
      <w:r w:rsidRPr="00B27BDE">
        <w:rPr>
          <w:b/>
          <w:lang w:val="hr-HR"/>
        </w:rPr>
        <w:t>O  D  L  U  K  U</w:t>
      </w:r>
    </w:p>
    <w:p w14:paraId="49CB8201" w14:textId="77777777" w:rsidR="00F7082B" w:rsidRDefault="00F7082B" w:rsidP="00F7082B">
      <w:pPr>
        <w:jc w:val="center"/>
        <w:rPr>
          <w:b/>
          <w:lang w:val="hr-HR"/>
        </w:rPr>
      </w:pPr>
      <w:r w:rsidRPr="00B27BDE">
        <w:rPr>
          <w:b/>
          <w:lang w:val="hr-HR"/>
        </w:rPr>
        <w:t>o</w:t>
      </w:r>
      <w:r>
        <w:rPr>
          <w:b/>
          <w:lang w:val="hr-HR"/>
        </w:rPr>
        <w:t xml:space="preserve"> </w:t>
      </w:r>
    </w:p>
    <w:p w14:paraId="1F472CCB" w14:textId="77777777" w:rsidR="00F7082B" w:rsidRDefault="00F7082B" w:rsidP="00F7082B">
      <w:pPr>
        <w:jc w:val="center"/>
        <w:rPr>
          <w:b/>
          <w:lang w:val="hr-HR"/>
        </w:rPr>
      </w:pPr>
      <w:r w:rsidRPr="00B27BDE">
        <w:rPr>
          <w:b/>
          <w:lang w:val="hr-HR"/>
        </w:rPr>
        <w:t>pokretan</w:t>
      </w:r>
      <w:r>
        <w:rPr>
          <w:b/>
          <w:lang w:val="hr-HR"/>
        </w:rPr>
        <w:t>j</w:t>
      </w:r>
      <w:r w:rsidRPr="00B27BDE">
        <w:rPr>
          <w:b/>
          <w:lang w:val="hr-HR"/>
        </w:rPr>
        <w:t>u postupka javne nabavke</w:t>
      </w:r>
    </w:p>
    <w:p w14:paraId="088E25B7" w14:textId="77777777" w:rsidR="00F7082B" w:rsidRDefault="00F7082B" w:rsidP="00F7082B">
      <w:pPr>
        <w:jc w:val="center"/>
        <w:rPr>
          <w:b/>
          <w:lang w:val="hr-HR"/>
        </w:rPr>
      </w:pPr>
    </w:p>
    <w:p w14:paraId="50499946" w14:textId="77777777" w:rsidR="00F7082B" w:rsidRDefault="00F7082B" w:rsidP="00F7082B">
      <w:pPr>
        <w:jc w:val="center"/>
        <w:rPr>
          <w:b/>
          <w:lang w:val="hr-HR"/>
        </w:rPr>
      </w:pPr>
      <w:r>
        <w:rPr>
          <w:b/>
          <w:lang w:val="hr-HR"/>
        </w:rPr>
        <w:t>Član 1.</w:t>
      </w:r>
    </w:p>
    <w:p w14:paraId="3289EA52" w14:textId="77777777" w:rsidR="00F7082B" w:rsidRDefault="00F7082B" w:rsidP="00F7082B">
      <w:pPr>
        <w:rPr>
          <w:lang w:val="hr-HR"/>
        </w:rPr>
      </w:pPr>
      <w:r>
        <w:rPr>
          <w:lang w:val="hr-HR"/>
        </w:rPr>
        <w:t xml:space="preserve">                Odobrava se nabavka radova za potrebe Opštine Bosansko Grahovo i to: </w:t>
      </w:r>
    </w:p>
    <w:p w14:paraId="6FEF2819" w14:textId="77777777" w:rsidR="00F7082B" w:rsidRDefault="00F7082B" w:rsidP="00F7082B">
      <w:pPr>
        <w:rPr>
          <w:lang w:val="hr-HR"/>
        </w:rPr>
      </w:pPr>
      <w:r>
        <w:rPr>
          <w:lang w:val="hr-HR"/>
        </w:rPr>
        <w:t>„NABAVKA RADOVA NA REKONSTRUKCIJI I ASFALTIRANJU LOKALNOG PUTA ĐURICE“, CPV kod 45233222-1.</w:t>
      </w:r>
    </w:p>
    <w:p w14:paraId="44E23EE4" w14:textId="77777777" w:rsidR="00F7082B" w:rsidRDefault="00F7082B" w:rsidP="00F7082B">
      <w:pPr>
        <w:ind w:firstLine="720"/>
        <w:rPr>
          <w:lang w:val="hr-HR"/>
        </w:rPr>
      </w:pPr>
      <w:r>
        <w:rPr>
          <w:lang w:val="hr-HR"/>
        </w:rPr>
        <w:t>Opis i količina radova koje su predmet nabavke koja se odobrava ovom odlukom definisani su tenderskom dokumentacijom za predmetnu nabavku.</w:t>
      </w:r>
    </w:p>
    <w:p w14:paraId="36939BC0" w14:textId="77777777" w:rsidR="00F7082B" w:rsidRPr="00115C3A" w:rsidRDefault="00F7082B" w:rsidP="00F7082B">
      <w:pPr>
        <w:jc w:val="center"/>
        <w:rPr>
          <w:b/>
          <w:lang w:val="hr-HR"/>
        </w:rPr>
      </w:pPr>
      <w:r w:rsidRPr="00115C3A">
        <w:rPr>
          <w:b/>
          <w:lang w:val="hr-HR"/>
        </w:rPr>
        <w:t>Član 2.</w:t>
      </w:r>
    </w:p>
    <w:p w14:paraId="57CAF64E" w14:textId="77777777" w:rsidR="00F7082B" w:rsidRDefault="00F7082B" w:rsidP="00F7082B">
      <w:pPr>
        <w:rPr>
          <w:lang w:val="hr-HR"/>
        </w:rPr>
      </w:pPr>
      <w:r>
        <w:rPr>
          <w:lang w:val="hr-HR"/>
        </w:rPr>
        <w:t xml:space="preserve">              Postupak javne nabavke radova iz člana 1. ove odluke provest će se putem konkurentskog zahtjeva za dostavu ponuda u skladu sa članovima 88. i 89. Zakona o javnim nabavkama o čemu će se na Portalu javnih nabavki objaviti obavještenje o nabavci.</w:t>
      </w:r>
    </w:p>
    <w:p w14:paraId="2057FB36" w14:textId="77777777" w:rsidR="00F7082B" w:rsidRDefault="00F7082B" w:rsidP="00F7082B">
      <w:pPr>
        <w:rPr>
          <w:lang w:val="hr-HR"/>
        </w:rPr>
      </w:pPr>
      <w:r>
        <w:rPr>
          <w:lang w:val="hr-HR"/>
        </w:rPr>
        <w:t xml:space="preserve">             U predmetnom postupku neće se zaključivati okvirni sporazum.</w:t>
      </w:r>
    </w:p>
    <w:p w14:paraId="6A4CF72B" w14:textId="77777777" w:rsidR="00F7082B" w:rsidRDefault="00F7082B" w:rsidP="00F7082B">
      <w:pPr>
        <w:jc w:val="center"/>
        <w:rPr>
          <w:b/>
          <w:lang w:val="hr-HR"/>
        </w:rPr>
      </w:pPr>
      <w:r w:rsidRPr="006A7216">
        <w:rPr>
          <w:b/>
          <w:lang w:val="hr-HR"/>
        </w:rPr>
        <w:lastRenderedPageBreak/>
        <w:t>Č</w:t>
      </w:r>
      <w:r>
        <w:rPr>
          <w:b/>
          <w:lang w:val="hr-HR"/>
        </w:rPr>
        <w:t>lan 3</w:t>
      </w:r>
      <w:r w:rsidRPr="006A7216">
        <w:rPr>
          <w:b/>
          <w:lang w:val="hr-HR"/>
        </w:rPr>
        <w:t>.</w:t>
      </w:r>
    </w:p>
    <w:p w14:paraId="25B32170" w14:textId="77777777" w:rsidR="00F7082B" w:rsidRDefault="00F7082B" w:rsidP="00F7082B">
      <w:pPr>
        <w:rPr>
          <w:lang w:val="hr-HR"/>
        </w:rPr>
      </w:pPr>
      <w:r>
        <w:rPr>
          <w:lang w:val="hr-HR"/>
        </w:rPr>
        <w:t xml:space="preserve">              Kriterij za dodjelu ugovora je "najniža cijena tehnički zadovoljavajuće ponude".</w:t>
      </w:r>
    </w:p>
    <w:p w14:paraId="64167FFB" w14:textId="77777777" w:rsidR="00F7082B" w:rsidRPr="00B52C1B" w:rsidRDefault="00F7082B" w:rsidP="00F7082B">
      <w:pPr>
        <w:jc w:val="center"/>
        <w:rPr>
          <w:b/>
          <w:bCs/>
          <w:lang w:val="hr-HR"/>
        </w:rPr>
      </w:pPr>
      <w:r w:rsidRPr="00B52C1B">
        <w:rPr>
          <w:b/>
          <w:bCs/>
          <w:lang w:val="hr-HR"/>
        </w:rPr>
        <w:t>Član 4.</w:t>
      </w:r>
    </w:p>
    <w:p w14:paraId="4E38A629" w14:textId="77777777" w:rsidR="00F7082B" w:rsidRDefault="00F7082B" w:rsidP="00F7082B">
      <w:pPr>
        <w:jc w:val="left"/>
        <w:rPr>
          <w:lang w:val="hr-HR"/>
        </w:rPr>
      </w:pPr>
      <w:r>
        <w:rPr>
          <w:lang w:val="hr-HR"/>
        </w:rPr>
        <w:t xml:space="preserve">                Procijenjena vrijednost javne nabavke je 33.500,00 KM (slovima: tridesettrihiljadepetstotina  i 40/000 KM).</w:t>
      </w:r>
    </w:p>
    <w:p w14:paraId="6E4B54E6" w14:textId="77777777" w:rsidR="00F7082B" w:rsidRPr="006A1FB8" w:rsidRDefault="00F7082B" w:rsidP="00F7082B">
      <w:pPr>
        <w:rPr>
          <w:lang w:val="hr-HR"/>
        </w:rPr>
      </w:pPr>
      <w:r>
        <w:rPr>
          <w:lang w:val="hr-HR"/>
        </w:rPr>
        <w:t xml:space="preserve">               Nabavka radova iz člana 1. ove odluke izvršiće se u skladu sa Programom financiranja/sufinanciranja lokalnih cesta i gradskih/općinskih ulica u 2025.godini broj 20-01-23-47/25 od 31.03.2025.godine i Odlukom o odobravanju raspodjele sredstava i utvrđivanju liste projekata 20-01-23-47/25 od 30.05.2025.godine.</w:t>
      </w:r>
    </w:p>
    <w:p w14:paraId="5B04EBDF" w14:textId="77777777" w:rsidR="00F7082B" w:rsidRDefault="00F7082B" w:rsidP="00F7082B">
      <w:pPr>
        <w:jc w:val="center"/>
        <w:rPr>
          <w:b/>
          <w:lang w:val="hr-HR"/>
        </w:rPr>
      </w:pPr>
      <w:r>
        <w:rPr>
          <w:b/>
          <w:lang w:val="hr-HR"/>
        </w:rPr>
        <w:t>Član 5</w:t>
      </w:r>
      <w:r w:rsidRPr="006A7216">
        <w:rPr>
          <w:b/>
          <w:lang w:val="hr-HR"/>
        </w:rPr>
        <w:t>.</w:t>
      </w:r>
    </w:p>
    <w:p w14:paraId="66D9AEA3" w14:textId="77777777" w:rsidR="00F7082B" w:rsidRDefault="00F7082B" w:rsidP="00F7082B">
      <w:pPr>
        <w:rPr>
          <w:lang w:val="hr-HR"/>
        </w:rPr>
      </w:pPr>
      <w:r>
        <w:rPr>
          <w:lang w:val="hr-HR"/>
        </w:rPr>
        <w:t xml:space="preserve">                Postupak javne nabavke po ovoj odluci provest će komisija za javnu nabavku koju posebnim rješenjem imenuje opštinski načelnik.</w:t>
      </w:r>
    </w:p>
    <w:p w14:paraId="480DA13E" w14:textId="77777777" w:rsidR="00F7082B" w:rsidRPr="00A434E1" w:rsidRDefault="00F7082B" w:rsidP="00F7082B">
      <w:pPr>
        <w:jc w:val="center"/>
        <w:rPr>
          <w:b/>
          <w:lang w:val="hr-HR"/>
        </w:rPr>
      </w:pPr>
      <w:r w:rsidRPr="006A7216">
        <w:rPr>
          <w:b/>
          <w:lang w:val="hr-HR"/>
        </w:rPr>
        <w:t>Član 6.</w:t>
      </w:r>
    </w:p>
    <w:p w14:paraId="4DEFB54B" w14:textId="77777777" w:rsidR="00F7082B" w:rsidRDefault="00F7082B" w:rsidP="00F7082B">
      <w:pPr>
        <w:rPr>
          <w:lang w:val="hr-HR"/>
        </w:rPr>
      </w:pPr>
      <w:r>
        <w:rPr>
          <w:lang w:val="hr-HR"/>
        </w:rPr>
        <w:t xml:space="preserve">                Ova odluka stupa na snagu danom donošenja, a objaviće se u "Službenom glasniku Opštine Bosansko Grahovo" i web stranici Opštine Bosansko Grahovo.</w:t>
      </w:r>
    </w:p>
    <w:p w14:paraId="000ADC0F" w14:textId="77777777" w:rsidR="00F7082B" w:rsidRDefault="00F7082B" w:rsidP="00F7082B">
      <w:pPr>
        <w:rPr>
          <w:lang w:val="hr-HR"/>
        </w:rPr>
      </w:pPr>
    </w:p>
    <w:p w14:paraId="5ADE605A" w14:textId="1A198B34" w:rsidR="00F7082B" w:rsidRDefault="00F7082B" w:rsidP="00F7082B">
      <w:pPr>
        <w:rPr>
          <w:lang w:val="hr-HR"/>
        </w:rPr>
      </w:pPr>
      <w:r>
        <w:rPr>
          <w:lang w:val="hr-HR"/>
        </w:rPr>
        <w:t>OPŠTINSKI NAČELNIK</w:t>
      </w:r>
    </w:p>
    <w:p w14:paraId="20234C6A" w14:textId="17F12B5F" w:rsidR="00F7082B" w:rsidRPr="0036573C" w:rsidRDefault="00F7082B" w:rsidP="00F7082B">
      <w:r>
        <w:rPr>
          <w:lang w:val="hr-HR"/>
        </w:rPr>
        <w:t>Radlović Smiljka</w:t>
      </w:r>
    </w:p>
    <w:p w14:paraId="61EADFD4" w14:textId="19EBB31C" w:rsidR="00F7082B" w:rsidRDefault="00F7082B" w:rsidP="00F7082B">
      <w:pPr>
        <w:rPr>
          <w:lang w:val="hr-HR"/>
        </w:rPr>
      </w:pPr>
      <w:r>
        <w:rPr>
          <w:lang w:val="hr-HR"/>
        </w:rPr>
        <w:t>Broj: 02-11-3-</w:t>
      </w:r>
      <w:r>
        <w:rPr>
          <w:lang w:val="hr-HR"/>
        </w:rPr>
        <w:t>1041</w:t>
      </w:r>
      <w:r>
        <w:rPr>
          <w:lang w:val="hr-HR"/>
        </w:rPr>
        <w:t>/25</w:t>
      </w:r>
    </w:p>
    <w:p w14:paraId="0A99BBEF" w14:textId="77777777" w:rsidR="00F7082B" w:rsidRDefault="00F7082B" w:rsidP="00F7082B">
      <w:pPr>
        <w:rPr>
          <w:lang w:val="hr-HR"/>
        </w:rPr>
      </w:pPr>
      <w:r>
        <w:rPr>
          <w:lang w:val="hr-HR"/>
        </w:rPr>
        <w:t>Dana: 16.07.2025.godine</w:t>
      </w:r>
    </w:p>
    <w:p w14:paraId="73069B04" w14:textId="35003B38" w:rsidR="00F0346D" w:rsidRDefault="00F0346D" w:rsidP="00F0346D">
      <w:pPr>
        <w:pStyle w:val="Bezproreda"/>
        <w:jc w:val="both"/>
      </w:pPr>
    </w:p>
    <w:sectPr w:rsidR="00F0346D" w:rsidSect="00F0346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E74A" w14:textId="77777777" w:rsidR="000E2099" w:rsidRDefault="000E2099" w:rsidP="00F0346D">
      <w:pPr>
        <w:spacing w:line="240" w:lineRule="auto"/>
      </w:pPr>
      <w:r>
        <w:separator/>
      </w:r>
    </w:p>
  </w:endnote>
  <w:endnote w:type="continuationSeparator" w:id="0">
    <w:p w14:paraId="63D7A29D" w14:textId="77777777" w:rsidR="000E2099" w:rsidRDefault="000E2099" w:rsidP="00F0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9" w14:textId="77777777" w:rsidR="000E2099" w:rsidRDefault="000E2099" w:rsidP="00F0346D">
      <w:pPr>
        <w:spacing w:line="240" w:lineRule="auto"/>
      </w:pPr>
      <w:r>
        <w:separator/>
      </w:r>
    </w:p>
  </w:footnote>
  <w:footnote w:type="continuationSeparator" w:id="0">
    <w:p w14:paraId="10A20A35" w14:textId="77777777" w:rsidR="000E2099" w:rsidRDefault="000E2099" w:rsidP="00F03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5DE" w14:textId="5F5FBB80" w:rsidR="00554CA8" w:rsidRDefault="000E2099">
    <w:pPr>
      <w:pStyle w:val="Zaglavlje"/>
      <w:rPr>
        <w:sz w:val="16"/>
        <w:szCs w:val="16"/>
        <w:lang w:val="sr-Latn-BA"/>
      </w:rPr>
    </w:pPr>
    <w:r>
      <w:rPr>
        <w:sz w:val="16"/>
        <w:szCs w:val="16"/>
        <w:lang w:val="sr-Latn-BA"/>
      </w:rPr>
      <w:t>SLUŽBENI GLASNIK OPŠTINE BOSANSKO GRAHOVO     BROJ: X</w:t>
    </w:r>
    <w:r w:rsidR="00F7082B">
      <w:rPr>
        <w:sz w:val="16"/>
        <w:szCs w:val="16"/>
        <w:lang w:val="sr-Latn-BA"/>
      </w:rPr>
      <w:t>V</w:t>
    </w:r>
    <w:r>
      <w:rPr>
        <w:sz w:val="16"/>
        <w:szCs w:val="16"/>
        <w:lang w:val="sr-Latn-BA"/>
      </w:rPr>
      <w:tab/>
    </w:r>
    <w:r>
      <w:rPr>
        <w:sz w:val="16"/>
        <w:szCs w:val="16"/>
        <w:lang w:val="sr-Latn-BA"/>
      </w:rPr>
      <w:t xml:space="preserve">Dana: </w:t>
    </w:r>
    <w:r w:rsidR="00F7082B">
      <w:rPr>
        <w:sz w:val="16"/>
        <w:szCs w:val="16"/>
        <w:lang w:val="sr-Latn-BA"/>
      </w:rPr>
      <w:t>16</w:t>
    </w:r>
    <w:r>
      <w:rPr>
        <w:sz w:val="16"/>
        <w:szCs w:val="16"/>
        <w:lang w:val="sr-Latn-BA"/>
      </w:rPr>
      <w:t>.0</w:t>
    </w:r>
    <w:r w:rsidR="00F7082B">
      <w:rPr>
        <w:sz w:val="16"/>
        <w:szCs w:val="16"/>
        <w:lang w:val="sr-Latn-BA"/>
      </w:rPr>
      <w:t>7</w:t>
    </w:r>
    <w:r>
      <w:rPr>
        <w:sz w:val="16"/>
        <w:szCs w:val="16"/>
        <w:lang w:val="sr-Latn-BA"/>
      </w:rPr>
      <w:t>.2025.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6D"/>
    <w:rsid w:val="000E2099"/>
    <w:rsid w:val="00554CA8"/>
    <w:rsid w:val="005617D1"/>
    <w:rsid w:val="00623F9F"/>
    <w:rsid w:val="00CA404F"/>
    <w:rsid w:val="00F0346D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095C"/>
  <w15:chartTrackingRefBased/>
  <w15:docId w15:val="{29DB3A09-53BF-406D-80CB-33E3080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6D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03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3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3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34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34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34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34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3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4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346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34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34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34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34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3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3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34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34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346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346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346D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qFormat/>
    <w:rsid w:val="00F0346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ezproreda">
    <w:name w:val="No Spacing"/>
    <w:uiPriority w:val="1"/>
    <w:qFormat/>
    <w:rsid w:val="00F0346D"/>
    <w:pPr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0346D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Naglaeno">
    <w:name w:val="Strong"/>
    <w:basedOn w:val="Zadanifontodlomka"/>
    <w:uiPriority w:val="22"/>
    <w:qFormat/>
    <w:rsid w:val="00F7082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7082B"/>
    <w:pPr>
      <w:spacing w:before="100" w:beforeAutospacing="1" w:after="100" w:afterAutospacing="1" w:line="240" w:lineRule="auto"/>
      <w:jc w:val="left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Balac</dc:creator>
  <cp:keywords/>
  <dc:description/>
  <cp:lastModifiedBy>Administrator</cp:lastModifiedBy>
  <cp:revision>3</cp:revision>
  <dcterms:created xsi:type="dcterms:W3CDTF">2025-07-16T11:55:00Z</dcterms:created>
  <dcterms:modified xsi:type="dcterms:W3CDTF">2025-07-16T12:04:00Z</dcterms:modified>
</cp:coreProperties>
</file>