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12B6" w:rsidRDefault="00A012B6" w:rsidP="00A012B6">
      <w:pPr>
        <w:spacing w:line="240" w:lineRule="auto"/>
        <w:rPr>
          <w:rFonts w:ascii="Arial" w:hAnsi="Arial" w:cs="Arial"/>
          <w:b/>
          <w:i/>
          <w:sz w:val="56"/>
          <w:szCs w:val="56"/>
          <w:lang w:val="sr-Latn-BA"/>
        </w:rPr>
      </w:pPr>
      <w:r>
        <w:rPr>
          <w:rFonts w:ascii="Arial" w:hAnsi="Arial" w:cs="Arial"/>
          <w:b/>
          <w:i/>
          <w:sz w:val="56"/>
          <w:szCs w:val="56"/>
          <w:lang w:val="sr-Latn-BA"/>
        </w:rPr>
        <w:t xml:space="preserve">    S L U Ž B E N I    G L A S N I K</w:t>
      </w:r>
    </w:p>
    <w:p w:rsidR="00A012B6" w:rsidRPr="00A012B6" w:rsidRDefault="00A012B6" w:rsidP="00A012B6">
      <w:pPr>
        <w:spacing w:line="240" w:lineRule="auto"/>
        <w:jc w:val="center"/>
        <w:rPr>
          <w:rFonts w:ascii="Times New Roman" w:hAnsi="Times New Roman" w:cs="Times New Roman"/>
          <w:b/>
          <w:i/>
          <w:sz w:val="40"/>
          <w:szCs w:val="40"/>
          <w:lang w:val="sr-Latn-BA"/>
        </w:rPr>
      </w:pPr>
      <w:r w:rsidRPr="00A012B6">
        <w:rPr>
          <w:rFonts w:ascii="Times New Roman" w:hAnsi="Times New Roman" w:cs="Times New Roman"/>
          <w:b/>
          <w:i/>
          <w:sz w:val="40"/>
          <w:szCs w:val="40"/>
          <w:lang w:val="sr-Latn-BA"/>
        </w:rPr>
        <w:t>OP Š T I N E  B O S A N S K O  G R A H O V O</w:t>
      </w:r>
    </w:p>
    <w:p w:rsidR="00A012B6" w:rsidRPr="00A012B6" w:rsidRDefault="00A012B6" w:rsidP="00A012B6">
      <w:pPr>
        <w:spacing w:line="240" w:lineRule="auto"/>
        <w:jc w:val="center"/>
        <w:rPr>
          <w:rFonts w:ascii="Times New Roman" w:hAnsi="Times New Roman" w:cs="Times New Roman"/>
          <w:b/>
          <w:i/>
          <w:sz w:val="48"/>
          <w:szCs w:val="48"/>
          <w:lang w:val="sr-Latn-BA"/>
        </w:rPr>
      </w:pPr>
      <w:r w:rsidRPr="00A012B6">
        <w:rPr>
          <w:rFonts w:ascii="Times New Roman" w:hAnsi="Times New Roman" w:cs="Times New Roman"/>
          <w:b/>
          <w:i/>
          <w:sz w:val="48"/>
          <w:szCs w:val="48"/>
          <w:lang w:val="sr-Latn-BA"/>
        </w:rPr>
        <w:t>Službeno glasilo</w:t>
      </w:r>
    </w:p>
    <w:tbl>
      <w:tblPr>
        <w:tblW w:w="94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44"/>
        <w:gridCol w:w="2908"/>
        <w:gridCol w:w="3998"/>
      </w:tblGrid>
      <w:tr w:rsidR="00A012B6" w:rsidTr="00A012B6">
        <w:trPr>
          <w:trHeight w:val="1430"/>
        </w:trPr>
        <w:tc>
          <w:tcPr>
            <w:tcW w:w="2544" w:type="dxa"/>
            <w:tcBorders>
              <w:top w:val="single" w:sz="4" w:space="0" w:color="auto"/>
              <w:left w:val="single" w:sz="4" w:space="0" w:color="auto"/>
              <w:bottom w:val="single" w:sz="4" w:space="0" w:color="auto"/>
              <w:right w:val="single" w:sz="4" w:space="0" w:color="auto"/>
            </w:tcBorders>
            <w:vAlign w:val="center"/>
          </w:tcPr>
          <w:p w:rsidR="00A012B6" w:rsidRDefault="00A012B6" w:rsidP="00A012B6">
            <w:pPr>
              <w:spacing w:line="240" w:lineRule="auto"/>
              <w:ind w:left="180"/>
              <w:jc w:val="center"/>
              <w:rPr>
                <w:rFonts w:ascii="Times New Roman" w:hAnsi="Times New Roman" w:cs="Times New Roman"/>
                <w:b/>
                <w:lang w:val="sr-Latn-BA"/>
              </w:rPr>
            </w:pPr>
          </w:p>
          <w:p w:rsidR="00A012B6" w:rsidRPr="00A012B6" w:rsidRDefault="00CA45F2" w:rsidP="00A012B6">
            <w:pPr>
              <w:spacing w:line="240" w:lineRule="auto"/>
              <w:ind w:left="180"/>
              <w:jc w:val="center"/>
              <w:rPr>
                <w:rFonts w:ascii="Times New Roman" w:hAnsi="Times New Roman" w:cs="Times New Roman"/>
                <w:b/>
                <w:lang w:val="sr-Latn-BA"/>
              </w:rPr>
            </w:pPr>
            <w:r>
              <w:rPr>
                <w:rFonts w:ascii="Times New Roman" w:hAnsi="Times New Roman" w:cs="Times New Roman"/>
                <w:b/>
                <w:lang w:val="sr-Latn-BA"/>
              </w:rPr>
              <w:t>GODINA  2026</w:t>
            </w:r>
            <w:r w:rsidR="00A012B6" w:rsidRPr="00A012B6">
              <w:rPr>
                <w:rFonts w:ascii="Times New Roman" w:hAnsi="Times New Roman" w:cs="Times New Roman"/>
                <w:b/>
                <w:lang w:val="sr-Latn-BA"/>
              </w:rPr>
              <w:t>.</w:t>
            </w:r>
          </w:p>
          <w:p w:rsidR="00A012B6" w:rsidRPr="00A012B6" w:rsidRDefault="00A012B6" w:rsidP="00A012B6">
            <w:pPr>
              <w:spacing w:line="240" w:lineRule="auto"/>
              <w:ind w:left="180"/>
              <w:jc w:val="center"/>
              <w:rPr>
                <w:rFonts w:ascii="Times New Roman" w:hAnsi="Times New Roman" w:cs="Times New Roman"/>
                <w:b/>
                <w:lang w:val="sr-Latn-BA"/>
              </w:rPr>
            </w:pPr>
          </w:p>
          <w:p w:rsidR="00A012B6" w:rsidRPr="00A012B6" w:rsidRDefault="00A012B6" w:rsidP="00A012B6">
            <w:pPr>
              <w:spacing w:line="240" w:lineRule="auto"/>
              <w:ind w:left="180"/>
              <w:jc w:val="center"/>
              <w:rPr>
                <w:rFonts w:ascii="Times New Roman" w:hAnsi="Times New Roman" w:cs="Times New Roman"/>
                <w:lang w:val="sr-Latn-BA"/>
              </w:rPr>
            </w:pPr>
          </w:p>
        </w:tc>
        <w:tc>
          <w:tcPr>
            <w:tcW w:w="2908" w:type="dxa"/>
            <w:tcBorders>
              <w:top w:val="single" w:sz="4" w:space="0" w:color="auto"/>
              <w:left w:val="single" w:sz="4" w:space="0" w:color="auto"/>
              <w:bottom w:val="single" w:sz="4" w:space="0" w:color="auto"/>
              <w:right w:val="single" w:sz="4" w:space="0" w:color="auto"/>
            </w:tcBorders>
            <w:vAlign w:val="center"/>
          </w:tcPr>
          <w:p w:rsidR="00A012B6" w:rsidRPr="00A012B6" w:rsidRDefault="00A012B6" w:rsidP="00A012B6">
            <w:pPr>
              <w:spacing w:line="240" w:lineRule="auto"/>
              <w:ind w:left="972"/>
              <w:rPr>
                <w:rFonts w:ascii="Times New Roman" w:hAnsi="Times New Roman" w:cs="Times New Roman"/>
                <w:b/>
                <w:lang w:val="sr-Latn-BA"/>
              </w:rPr>
            </w:pPr>
            <w:r w:rsidRPr="00A012B6">
              <w:rPr>
                <w:rFonts w:ascii="Times New Roman" w:hAnsi="Times New Roman" w:cs="Times New Roman"/>
                <w:b/>
                <w:lang w:val="sr-Latn-BA"/>
              </w:rPr>
              <w:t xml:space="preserve">BROJ: </w:t>
            </w:r>
            <w:r w:rsidR="00E41CEA">
              <w:rPr>
                <w:rFonts w:ascii="Times New Roman" w:hAnsi="Times New Roman" w:cs="Times New Roman"/>
                <w:b/>
                <w:lang w:val="sr-Latn-BA"/>
              </w:rPr>
              <w:t>VI</w:t>
            </w:r>
          </w:p>
          <w:p w:rsidR="00A012B6" w:rsidRPr="00A012B6" w:rsidRDefault="00717AB7" w:rsidP="00A012B6">
            <w:pPr>
              <w:spacing w:line="240" w:lineRule="auto"/>
              <w:ind w:left="3777"/>
              <w:jc w:val="center"/>
              <w:rPr>
                <w:rFonts w:ascii="Times New Roman" w:hAnsi="Times New Roman" w:cs="Times New Roman"/>
                <w:b/>
                <w:lang w:val="sr-Latn-BA"/>
              </w:rPr>
            </w:pPr>
            <w:r>
              <w:rPr>
                <w:rFonts w:ascii="Times New Roman" w:hAnsi="Times New Roman" w:cs="Times New Roman"/>
                <w:b/>
                <w:lang w:val="sr-Latn-BA"/>
              </w:rPr>
              <w:t>1</w:t>
            </w:r>
          </w:p>
          <w:p w:rsidR="00A012B6" w:rsidRPr="00A012B6" w:rsidRDefault="00A012B6" w:rsidP="00A012B6">
            <w:pPr>
              <w:spacing w:line="240" w:lineRule="auto"/>
              <w:jc w:val="center"/>
              <w:rPr>
                <w:rFonts w:ascii="Times New Roman" w:hAnsi="Times New Roman" w:cs="Times New Roman"/>
                <w:lang w:val="sr-Latn-BA"/>
              </w:rPr>
            </w:pPr>
          </w:p>
        </w:tc>
        <w:tc>
          <w:tcPr>
            <w:tcW w:w="3998" w:type="dxa"/>
            <w:tcBorders>
              <w:top w:val="single" w:sz="4" w:space="0" w:color="auto"/>
              <w:left w:val="single" w:sz="4" w:space="0" w:color="auto"/>
              <w:bottom w:val="single" w:sz="4" w:space="0" w:color="auto"/>
              <w:right w:val="single" w:sz="4" w:space="0" w:color="auto"/>
            </w:tcBorders>
            <w:vAlign w:val="center"/>
          </w:tcPr>
          <w:p w:rsidR="00A012B6" w:rsidRDefault="00A012B6" w:rsidP="00A012B6">
            <w:pPr>
              <w:spacing w:after="0" w:line="240" w:lineRule="auto"/>
              <w:jc w:val="center"/>
              <w:rPr>
                <w:rFonts w:ascii="Times New Roman" w:hAnsi="Times New Roman" w:cs="Times New Roman"/>
                <w:b/>
                <w:lang w:val="sr-Latn-BA"/>
              </w:rPr>
            </w:pPr>
            <w:r>
              <w:rPr>
                <w:rFonts w:ascii="Times New Roman" w:hAnsi="Times New Roman" w:cs="Times New Roman"/>
                <w:b/>
                <w:lang w:val="sr-Latn-BA"/>
              </w:rPr>
              <w:t>BOSANSKO</w:t>
            </w:r>
          </w:p>
          <w:p w:rsidR="00A012B6" w:rsidRDefault="00A012B6" w:rsidP="00A012B6">
            <w:pPr>
              <w:spacing w:after="0" w:line="240" w:lineRule="auto"/>
              <w:jc w:val="center"/>
              <w:rPr>
                <w:rFonts w:ascii="Times New Roman" w:hAnsi="Times New Roman" w:cs="Times New Roman"/>
                <w:b/>
                <w:lang w:val="sr-Latn-BA"/>
              </w:rPr>
            </w:pPr>
            <w:r w:rsidRPr="00A012B6">
              <w:rPr>
                <w:rFonts w:ascii="Times New Roman" w:hAnsi="Times New Roman" w:cs="Times New Roman"/>
                <w:b/>
                <w:lang w:val="sr-Latn-BA"/>
              </w:rPr>
              <w:t>GRAHOVO</w:t>
            </w:r>
          </w:p>
          <w:p w:rsidR="00A012B6" w:rsidRPr="00A012B6" w:rsidRDefault="00E41CEA" w:rsidP="00A012B6">
            <w:pPr>
              <w:spacing w:after="0" w:line="240" w:lineRule="auto"/>
              <w:jc w:val="center"/>
              <w:rPr>
                <w:rFonts w:ascii="Times New Roman" w:hAnsi="Times New Roman" w:cs="Times New Roman"/>
                <w:b/>
                <w:lang w:val="sr-Latn-BA"/>
              </w:rPr>
            </w:pPr>
            <w:r>
              <w:rPr>
                <w:rFonts w:ascii="Times New Roman" w:hAnsi="Times New Roman" w:cs="Times New Roman"/>
                <w:b/>
                <w:lang w:val="sr-Latn-BA"/>
              </w:rPr>
              <w:t>25</w:t>
            </w:r>
            <w:r w:rsidR="00A012B6" w:rsidRPr="00A012B6">
              <w:rPr>
                <w:rFonts w:ascii="Times New Roman" w:hAnsi="Times New Roman" w:cs="Times New Roman"/>
                <w:b/>
                <w:lang w:val="sr-Latn-BA"/>
              </w:rPr>
              <w:t>.</w:t>
            </w:r>
            <w:r>
              <w:rPr>
                <w:rFonts w:ascii="Times New Roman" w:hAnsi="Times New Roman" w:cs="Times New Roman"/>
                <w:b/>
                <w:lang w:val="sr-Latn-BA"/>
              </w:rPr>
              <w:t>06</w:t>
            </w:r>
            <w:r w:rsidR="00CA45F2">
              <w:rPr>
                <w:rFonts w:ascii="Times New Roman" w:hAnsi="Times New Roman" w:cs="Times New Roman"/>
                <w:b/>
                <w:lang w:val="sr-Latn-BA"/>
              </w:rPr>
              <w:t>.2026</w:t>
            </w:r>
            <w:r w:rsidR="00A012B6" w:rsidRPr="00A012B6">
              <w:rPr>
                <w:rFonts w:ascii="Times New Roman" w:hAnsi="Times New Roman" w:cs="Times New Roman"/>
                <w:b/>
                <w:lang w:val="sr-Latn-BA"/>
              </w:rPr>
              <w:t>. god</w:t>
            </w:r>
          </w:p>
        </w:tc>
      </w:tr>
    </w:tbl>
    <w:p w:rsidR="00E1544A" w:rsidRDefault="00E1544A"/>
    <w:p w:rsidR="00A012B6" w:rsidRPr="00A012B6" w:rsidRDefault="00A012B6" w:rsidP="00A012B6">
      <w:pPr>
        <w:spacing w:after="0"/>
        <w:rPr>
          <w:rFonts w:ascii="Times New Roman" w:hAnsi="Times New Roman" w:cs="Times New Roman"/>
          <w:b/>
          <w:sz w:val="32"/>
          <w:szCs w:val="32"/>
        </w:rPr>
      </w:pPr>
      <w:r w:rsidRPr="00A012B6">
        <w:rPr>
          <w:rFonts w:ascii="Times New Roman" w:hAnsi="Times New Roman" w:cs="Times New Roman"/>
          <w:b/>
          <w:sz w:val="32"/>
          <w:szCs w:val="32"/>
        </w:rPr>
        <w:t xml:space="preserve">AKTI OPŠTINSKOG </w:t>
      </w:r>
    </w:p>
    <w:p w:rsidR="00A012B6" w:rsidRDefault="00A012B6" w:rsidP="00A012B6">
      <w:pPr>
        <w:spacing w:after="0"/>
        <w:rPr>
          <w:rFonts w:ascii="Times New Roman" w:hAnsi="Times New Roman" w:cs="Times New Roman"/>
          <w:b/>
          <w:sz w:val="32"/>
          <w:szCs w:val="32"/>
        </w:rPr>
      </w:pPr>
      <w:r w:rsidRPr="00A012B6">
        <w:rPr>
          <w:rFonts w:ascii="Times New Roman" w:hAnsi="Times New Roman" w:cs="Times New Roman"/>
          <w:b/>
          <w:sz w:val="32"/>
          <w:szCs w:val="32"/>
        </w:rPr>
        <w:t>VIJEĆA</w:t>
      </w:r>
    </w:p>
    <w:p w:rsidR="00717AB7" w:rsidRDefault="00717AB7" w:rsidP="00A012B6">
      <w:pPr>
        <w:spacing w:after="0"/>
        <w:rPr>
          <w:rFonts w:ascii="Times New Roman" w:hAnsi="Times New Roman" w:cs="Times New Roman"/>
          <w:b/>
          <w:sz w:val="32"/>
          <w:szCs w:val="32"/>
        </w:rPr>
        <w:sectPr w:rsidR="00717AB7">
          <w:headerReference w:type="default" r:id="rId8"/>
          <w:pgSz w:w="12240" w:h="15840"/>
          <w:pgMar w:top="1440" w:right="1440" w:bottom="1440" w:left="1440" w:header="720" w:footer="720" w:gutter="0"/>
          <w:cols w:space="720"/>
          <w:docGrid w:linePitch="360"/>
        </w:sectPr>
      </w:pPr>
    </w:p>
    <w:p w:rsidR="00A012B6" w:rsidRDefault="00A012B6" w:rsidP="00A012B6">
      <w:pPr>
        <w:pStyle w:val="NoSpacing"/>
        <w:jc w:val="both"/>
        <w:rPr>
          <w:rFonts w:ascii="Times New Roman" w:eastAsiaTheme="minorEastAsia" w:hAnsi="Times New Roman" w:cs="Times New Roman"/>
          <w:b/>
          <w:sz w:val="32"/>
          <w:szCs w:val="32"/>
          <w:lang w:val="en-US"/>
        </w:rPr>
      </w:pPr>
    </w:p>
    <w:p w:rsidR="000021EC" w:rsidRDefault="000021EC" w:rsidP="00A0759E">
      <w:pPr>
        <w:pStyle w:val="NormalWeb"/>
        <w:shd w:val="clear" w:color="auto" w:fill="FFFFFF"/>
        <w:spacing w:before="0" w:beforeAutospacing="0" w:after="0"/>
        <w:rPr>
          <w:sz w:val="22"/>
          <w:szCs w:val="22"/>
        </w:rPr>
        <w:sectPr w:rsidR="000021EC" w:rsidSect="006A58AE">
          <w:headerReference w:type="default" r:id="rId9"/>
          <w:type w:val="continuous"/>
          <w:pgSz w:w="12240" w:h="15840"/>
          <w:pgMar w:top="1440" w:right="1440" w:bottom="1440" w:left="1440" w:header="708" w:footer="708" w:gutter="0"/>
          <w:cols w:space="720"/>
          <w:docGrid w:linePitch="360"/>
        </w:sectPr>
      </w:pPr>
    </w:p>
    <w:p w:rsidR="00A0759E" w:rsidRPr="000021EC" w:rsidRDefault="00A0759E" w:rsidP="00A0759E">
      <w:pPr>
        <w:pStyle w:val="NormalWeb"/>
        <w:shd w:val="clear" w:color="auto" w:fill="FFFFFF"/>
        <w:spacing w:before="0" w:beforeAutospacing="0" w:after="0"/>
        <w:rPr>
          <w:sz w:val="22"/>
          <w:szCs w:val="22"/>
        </w:rPr>
      </w:pPr>
      <w:r w:rsidRPr="000021EC">
        <w:rPr>
          <w:sz w:val="22"/>
          <w:szCs w:val="22"/>
        </w:rPr>
        <w:lastRenderedPageBreak/>
        <w:t>BOSNA I HERCEGOVINA</w:t>
      </w:r>
    </w:p>
    <w:p w:rsidR="00A0759E" w:rsidRPr="000021EC" w:rsidRDefault="00A0759E" w:rsidP="00A0759E">
      <w:pPr>
        <w:pStyle w:val="NormalWeb"/>
        <w:shd w:val="clear" w:color="auto" w:fill="FFFFFF"/>
        <w:spacing w:before="0" w:beforeAutospacing="0" w:after="0"/>
        <w:rPr>
          <w:sz w:val="22"/>
          <w:szCs w:val="22"/>
        </w:rPr>
      </w:pPr>
      <w:r w:rsidRPr="000021EC">
        <w:rPr>
          <w:sz w:val="22"/>
          <w:szCs w:val="22"/>
        </w:rPr>
        <w:t>FEDERACIJA BOSNE I HERCEGOVINE</w:t>
      </w:r>
    </w:p>
    <w:p w:rsidR="00A0759E" w:rsidRPr="000021EC" w:rsidRDefault="00A0759E" w:rsidP="00A0759E">
      <w:pPr>
        <w:pStyle w:val="NormalWeb"/>
        <w:shd w:val="clear" w:color="auto" w:fill="FFFFFF"/>
        <w:spacing w:before="0" w:beforeAutospacing="0" w:after="0"/>
        <w:rPr>
          <w:sz w:val="22"/>
          <w:szCs w:val="22"/>
        </w:rPr>
      </w:pPr>
      <w:r w:rsidRPr="000021EC">
        <w:rPr>
          <w:sz w:val="22"/>
          <w:szCs w:val="22"/>
        </w:rPr>
        <w:t>KANTON 10</w:t>
      </w:r>
    </w:p>
    <w:p w:rsidR="00A0759E" w:rsidRPr="000021EC" w:rsidRDefault="00A0759E" w:rsidP="00A0759E">
      <w:pPr>
        <w:pStyle w:val="NormalWeb"/>
        <w:shd w:val="clear" w:color="auto" w:fill="FFFFFF"/>
        <w:spacing w:before="0" w:beforeAutospacing="0" w:after="0"/>
        <w:rPr>
          <w:sz w:val="22"/>
          <w:szCs w:val="22"/>
        </w:rPr>
      </w:pPr>
      <w:r w:rsidRPr="000021EC">
        <w:rPr>
          <w:sz w:val="22"/>
          <w:szCs w:val="22"/>
        </w:rPr>
        <w:t>OPŠTINA BOSANSKO GRAHOVO</w:t>
      </w:r>
    </w:p>
    <w:p w:rsidR="00A0759E" w:rsidRPr="000021EC" w:rsidRDefault="00A0759E" w:rsidP="00A0759E">
      <w:pPr>
        <w:pStyle w:val="NormalWeb"/>
        <w:shd w:val="clear" w:color="auto" w:fill="FFFFFF"/>
        <w:spacing w:before="0" w:beforeAutospacing="0" w:after="0"/>
        <w:rPr>
          <w:sz w:val="22"/>
          <w:szCs w:val="22"/>
        </w:rPr>
      </w:pPr>
      <w:r w:rsidRPr="000021EC">
        <w:rPr>
          <w:sz w:val="22"/>
          <w:szCs w:val="22"/>
        </w:rPr>
        <w:t>OPŠTINSKO VIJEĆE</w:t>
      </w:r>
    </w:p>
    <w:p w:rsidR="00E41CEA" w:rsidRPr="000021EC" w:rsidRDefault="00E41CEA" w:rsidP="001F7693">
      <w:pPr>
        <w:spacing w:after="0"/>
        <w:jc w:val="both"/>
        <w:rPr>
          <w:rFonts w:ascii="Times New Roman" w:hAnsi="Times New Roman" w:cs="Times New Roman"/>
          <w:lang w:val="hr-HR"/>
        </w:rPr>
      </w:pPr>
    </w:p>
    <w:p w:rsidR="00E41CEA" w:rsidRPr="000021EC" w:rsidRDefault="00E41CEA" w:rsidP="00E41CEA">
      <w:pPr>
        <w:pStyle w:val="NoSpacing"/>
        <w:ind w:firstLine="720"/>
        <w:jc w:val="both"/>
        <w:rPr>
          <w:rFonts w:ascii="Times New Roman" w:hAnsi="Times New Roman" w:cs="Times New Roman"/>
          <w:lang w:val="hr-HR"/>
        </w:rPr>
      </w:pPr>
      <w:r w:rsidRPr="000021EC">
        <w:rPr>
          <w:rFonts w:ascii="Times New Roman" w:hAnsi="Times New Roman" w:cs="Times New Roman"/>
        </w:rPr>
        <w:t>Na osnovu člana 24. Tačka 17. I člana 30.stav 1. Statuta Opštine Bosansko Grahovo („Službeni glasnik Opštine Bosansko Grahovo“, broj: 21/07 i 3/21)</w:t>
      </w:r>
      <w:r w:rsidRPr="000021EC">
        <w:rPr>
          <w:rFonts w:ascii="Times New Roman" w:hAnsi="Times New Roman" w:cs="Times New Roman"/>
          <w:lang w:val="hr-HR"/>
        </w:rPr>
        <w:t xml:space="preserve">, a u skladu sa članom 42. Poslovnika o radu Opštinskog vijeća Bosansko Grahovo („Službeni glasnik Opštine Bosansko Grahovo“, broj 2/04) Opštinsko vijeće Bosansko Grahovo na sjednici održanoj dana 24.06. 2026.godine donosi </w:t>
      </w:r>
      <w:r w:rsidRPr="000021EC">
        <w:rPr>
          <w:rFonts w:ascii="Times New Roman" w:hAnsi="Times New Roman" w:cs="Times New Roman"/>
          <w:lang w:val="hr-HR"/>
        </w:rPr>
        <w:tab/>
      </w:r>
    </w:p>
    <w:p w:rsidR="00E41CEA" w:rsidRPr="000021EC" w:rsidRDefault="00E41CEA" w:rsidP="00E41CEA">
      <w:pPr>
        <w:pStyle w:val="NoSpacing"/>
        <w:ind w:firstLine="720"/>
        <w:jc w:val="both"/>
        <w:rPr>
          <w:rFonts w:ascii="Times New Roman" w:hAnsi="Times New Roman" w:cs="Times New Roman"/>
          <w:lang w:val="hr-HR"/>
        </w:rPr>
      </w:pPr>
      <w:r w:rsidRPr="000021EC">
        <w:rPr>
          <w:rFonts w:ascii="Times New Roman" w:hAnsi="Times New Roman" w:cs="Times New Roman"/>
          <w:lang w:val="hr-HR"/>
        </w:rPr>
        <w:tab/>
      </w:r>
      <w:r w:rsidRPr="000021EC">
        <w:rPr>
          <w:rFonts w:ascii="Times New Roman" w:hAnsi="Times New Roman" w:cs="Times New Roman"/>
          <w:lang w:val="hr-HR"/>
        </w:rPr>
        <w:tab/>
      </w:r>
      <w:r w:rsidRPr="000021EC">
        <w:rPr>
          <w:rFonts w:ascii="Times New Roman" w:hAnsi="Times New Roman" w:cs="Times New Roman"/>
          <w:lang w:val="hr-HR"/>
        </w:rPr>
        <w:tab/>
      </w:r>
    </w:p>
    <w:p w:rsidR="00E41CEA" w:rsidRPr="000021EC" w:rsidRDefault="00E41CEA" w:rsidP="00E41CEA">
      <w:pPr>
        <w:spacing w:after="0"/>
        <w:jc w:val="center"/>
        <w:rPr>
          <w:rFonts w:ascii="Times New Roman" w:hAnsi="Times New Roman" w:cs="Times New Roman"/>
          <w:b/>
          <w:lang w:val="hr-HR"/>
        </w:rPr>
      </w:pPr>
      <w:r w:rsidRPr="000021EC">
        <w:rPr>
          <w:rFonts w:ascii="Times New Roman" w:hAnsi="Times New Roman" w:cs="Times New Roman"/>
          <w:b/>
          <w:lang w:val="hr-HR"/>
        </w:rPr>
        <w:t>O  D  L  U  K  U</w:t>
      </w:r>
    </w:p>
    <w:p w:rsidR="00E41CEA" w:rsidRPr="000021EC" w:rsidRDefault="00E41CEA" w:rsidP="00E41CEA">
      <w:pPr>
        <w:spacing w:after="0"/>
        <w:jc w:val="center"/>
        <w:rPr>
          <w:rFonts w:ascii="Times New Roman" w:hAnsi="Times New Roman" w:cs="Times New Roman"/>
          <w:b/>
          <w:lang w:val="hr-HR"/>
        </w:rPr>
      </w:pPr>
      <w:r w:rsidRPr="000021EC">
        <w:rPr>
          <w:rFonts w:ascii="Times New Roman" w:hAnsi="Times New Roman" w:cs="Times New Roman"/>
          <w:b/>
          <w:lang w:val="hr-HR"/>
        </w:rPr>
        <w:t xml:space="preserve">o </w:t>
      </w:r>
    </w:p>
    <w:p w:rsidR="00E41CEA" w:rsidRPr="00AF3077" w:rsidRDefault="00E41CEA" w:rsidP="00AF3077">
      <w:pPr>
        <w:spacing w:after="0"/>
        <w:jc w:val="center"/>
        <w:rPr>
          <w:rFonts w:ascii="Times New Roman" w:hAnsi="Times New Roman" w:cs="Times New Roman"/>
          <w:b/>
          <w:lang w:val="hr-HR"/>
        </w:rPr>
      </w:pPr>
      <w:r w:rsidRPr="000021EC">
        <w:rPr>
          <w:rFonts w:ascii="Times New Roman" w:hAnsi="Times New Roman" w:cs="Times New Roman"/>
          <w:b/>
          <w:lang w:val="hr-HR"/>
        </w:rPr>
        <w:t>razrješenju i imenovanju predsjednika Komisije za budžet, finansije i društveni nadzor</w:t>
      </w:r>
    </w:p>
    <w:p w:rsidR="00AF3077" w:rsidRDefault="00AF3077" w:rsidP="00E41CEA">
      <w:pPr>
        <w:spacing w:after="0"/>
        <w:jc w:val="center"/>
        <w:rPr>
          <w:rFonts w:ascii="Times New Roman" w:hAnsi="Times New Roman" w:cs="Times New Roman"/>
          <w:lang w:val="hr-HR"/>
        </w:rPr>
      </w:pPr>
    </w:p>
    <w:p w:rsidR="00E41CEA" w:rsidRPr="000021EC" w:rsidRDefault="00E41CEA" w:rsidP="00E41CEA">
      <w:pPr>
        <w:spacing w:after="0"/>
        <w:jc w:val="center"/>
        <w:rPr>
          <w:rFonts w:ascii="Times New Roman" w:hAnsi="Times New Roman" w:cs="Times New Roman"/>
          <w:lang w:val="hr-HR"/>
        </w:rPr>
      </w:pPr>
      <w:r w:rsidRPr="000021EC">
        <w:rPr>
          <w:rFonts w:ascii="Times New Roman" w:hAnsi="Times New Roman" w:cs="Times New Roman"/>
          <w:lang w:val="hr-HR"/>
        </w:rPr>
        <w:t>Član 1.</w:t>
      </w:r>
    </w:p>
    <w:p w:rsidR="00E41CEA" w:rsidRPr="000021EC" w:rsidRDefault="00E41CEA" w:rsidP="00E41CEA">
      <w:pPr>
        <w:spacing w:after="0"/>
        <w:ind w:firstLine="720"/>
        <w:jc w:val="both"/>
        <w:rPr>
          <w:rFonts w:ascii="Times New Roman" w:hAnsi="Times New Roman" w:cs="Times New Roman"/>
          <w:lang w:val="hr-HR"/>
        </w:rPr>
      </w:pPr>
      <w:r w:rsidRPr="000021EC">
        <w:rPr>
          <w:rFonts w:ascii="Times New Roman" w:hAnsi="Times New Roman" w:cs="Times New Roman"/>
          <w:lang w:val="hr-HR"/>
        </w:rPr>
        <w:t xml:space="preserve">Razrješava se dužnosti, predsjednik Komisije za budžet, finansije i društveni nadzor, Milan Bošković, imenovan Odlukom o izboru </w:t>
      </w:r>
      <w:r w:rsidRPr="000021EC">
        <w:rPr>
          <w:rFonts w:ascii="Times New Roman" w:hAnsi="Times New Roman" w:cs="Times New Roman"/>
          <w:lang w:val="hr-HR"/>
        </w:rPr>
        <w:lastRenderedPageBreak/>
        <w:t>Komisije za budžet, finansije i društveni nadzor („Službeni glasnik Opštine Bosansko Grahovo“, broj 4/24), zbog podnesene ostavke.</w:t>
      </w:r>
    </w:p>
    <w:p w:rsidR="00E41CEA" w:rsidRPr="000021EC" w:rsidRDefault="00E41CEA" w:rsidP="00E41CEA">
      <w:pPr>
        <w:spacing w:after="0"/>
        <w:ind w:firstLine="720"/>
        <w:rPr>
          <w:rFonts w:ascii="Times New Roman" w:hAnsi="Times New Roman" w:cs="Times New Roman"/>
          <w:lang w:val="hr-HR"/>
        </w:rPr>
      </w:pPr>
    </w:p>
    <w:p w:rsidR="00E41CEA" w:rsidRPr="000021EC" w:rsidRDefault="00E41CEA" w:rsidP="00E41CEA">
      <w:pPr>
        <w:spacing w:after="0"/>
        <w:jc w:val="center"/>
        <w:rPr>
          <w:rFonts w:ascii="Times New Roman" w:hAnsi="Times New Roman" w:cs="Times New Roman"/>
          <w:lang w:val="hr-HR"/>
        </w:rPr>
      </w:pPr>
      <w:r w:rsidRPr="000021EC">
        <w:rPr>
          <w:rFonts w:ascii="Times New Roman" w:hAnsi="Times New Roman" w:cs="Times New Roman"/>
          <w:lang w:val="hr-HR"/>
        </w:rPr>
        <w:t>Član 2.</w:t>
      </w:r>
    </w:p>
    <w:p w:rsidR="00E41CEA" w:rsidRPr="000021EC" w:rsidRDefault="00E41CEA" w:rsidP="00E41CEA">
      <w:pPr>
        <w:spacing w:after="0"/>
        <w:jc w:val="both"/>
        <w:rPr>
          <w:rFonts w:ascii="Times New Roman" w:hAnsi="Times New Roman" w:cs="Times New Roman"/>
          <w:lang w:val="hr-HR"/>
        </w:rPr>
      </w:pPr>
      <w:r w:rsidRPr="000021EC">
        <w:rPr>
          <w:rFonts w:ascii="Times New Roman" w:hAnsi="Times New Roman" w:cs="Times New Roman"/>
          <w:lang w:val="hr-HR"/>
        </w:rPr>
        <w:tab/>
        <w:t>Za predsjednika Komisije za budžet, finansije i društveni nadzor, imenuje se Borislav Štrbac.</w:t>
      </w:r>
    </w:p>
    <w:p w:rsidR="00E41CEA" w:rsidRPr="000021EC" w:rsidRDefault="00E41CEA" w:rsidP="00E41CEA">
      <w:pPr>
        <w:spacing w:after="0"/>
        <w:jc w:val="center"/>
        <w:rPr>
          <w:rFonts w:ascii="Times New Roman" w:hAnsi="Times New Roman" w:cs="Times New Roman"/>
          <w:lang w:val="hr-HR"/>
        </w:rPr>
      </w:pPr>
      <w:r w:rsidRPr="000021EC">
        <w:rPr>
          <w:rFonts w:ascii="Times New Roman" w:hAnsi="Times New Roman" w:cs="Times New Roman"/>
          <w:lang w:val="hr-HR"/>
        </w:rPr>
        <w:t>Član 3.</w:t>
      </w:r>
    </w:p>
    <w:p w:rsidR="00E41CEA" w:rsidRPr="000021EC" w:rsidRDefault="00E41CEA" w:rsidP="00E41CEA">
      <w:pPr>
        <w:spacing w:after="0"/>
        <w:jc w:val="both"/>
        <w:rPr>
          <w:rFonts w:ascii="Times New Roman" w:hAnsi="Times New Roman" w:cs="Times New Roman"/>
          <w:lang w:val="hr-HR"/>
        </w:rPr>
      </w:pPr>
      <w:r w:rsidRPr="000021EC">
        <w:rPr>
          <w:rFonts w:ascii="Times New Roman" w:hAnsi="Times New Roman" w:cs="Times New Roman"/>
          <w:lang w:val="hr-HR"/>
        </w:rPr>
        <w:tab/>
        <w:t>Mandat imenovanog traje do isteka mandata članovima Komisije za budžet, finansije i društveni nadzor imenovanih Odlukom o izboru Komisije za budžet, finansije i društveni nadzor („Službeni glasnik Opštine Bosansko Grahovo“, broj 4/24),</w:t>
      </w:r>
    </w:p>
    <w:p w:rsidR="00E41CEA" w:rsidRPr="000021EC" w:rsidRDefault="00E41CEA" w:rsidP="00E41CEA">
      <w:pPr>
        <w:spacing w:after="0"/>
        <w:rPr>
          <w:rFonts w:ascii="Times New Roman" w:hAnsi="Times New Roman" w:cs="Times New Roman"/>
          <w:lang w:val="hr-HR"/>
        </w:rPr>
      </w:pPr>
    </w:p>
    <w:p w:rsidR="00E41CEA" w:rsidRPr="000021EC" w:rsidRDefault="00E41CEA" w:rsidP="00E41CEA">
      <w:pPr>
        <w:spacing w:after="0"/>
        <w:jc w:val="both"/>
        <w:rPr>
          <w:rFonts w:ascii="Times New Roman" w:hAnsi="Times New Roman" w:cs="Times New Roman"/>
          <w:lang w:val="hr-HR"/>
        </w:rPr>
      </w:pPr>
      <w:r w:rsidRPr="000021EC">
        <w:rPr>
          <w:rFonts w:ascii="Times New Roman" w:hAnsi="Times New Roman" w:cs="Times New Roman"/>
          <w:lang w:val="hr-HR"/>
        </w:rPr>
        <w:t xml:space="preserve">                 Ova Odluka stupa na snagu narednog dana od dana objavljivanja u "Službenom glasniku Opštine Bosansko Grahovo".</w:t>
      </w:r>
    </w:p>
    <w:p w:rsidR="00E41CEA" w:rsidRPr="000021EC" w:rsidRDefault="00E41CEA" w:rsidP="001F7693">
      <w:pPr>
        <w:spacing w:after="0"/>
        <w:jc w:val="both"/>
        <w:rPr>
          <w:rFonts w:ascii="Times New Roman" w:hAnsi="Times New Roman" w:cs="Times New Roman"/>
          <w:lang w:val="hr-HR"/>
        </w:rPr>
      </w:pPr>
    </w:p>
    <w:p w:rsidR="001F7693" w:rsidRPr="000021EC" w:rsidRDefault="009D2A63" w:rsidP="001F7693">
      <w:pPr>
        <w:spacing w:after="0"/>
        <w:jc w:val="both"/>
        <w:rPr>
          <w:rFonts w:ascii="Times New Roman" w:hAnsi="Times New Roman" w:cs="Times New Roman"/>
          <w:lang w:val="hr-HR"/>
        </w:rPr>
      </w:pPr>
      <w:r>
        <w:rPr>
          <w:rFonts w:ascii="Times New Roman" w:hAnsi="Times New Roman" w:cs="Times New Roman"/>
          <w:lang w:val="hr-HR"/>
        </w:rPr>
        <w:t>Broj: 01-04-1-906</w:t>
      </w:r>
      <w:r w:rsidR="001F7693" w:rsidRPr="000021EC">
        <w:rPr>
          <w:rFonts w:ascii="Times New Roman" w:hAnsi="Times New Roman" w:cs="Times New Roman"/>
          <w:lang w:val="hr-HR"/>
        </w:rPr>
        <w:t>/26</w:t>
      </w:r>
    </w:p>
    <w:p w:rsidR="00E41CEA" w:rsidRPr="00AF3077" w:rsidRDefault="009D2A63" w:rsidP="00AF3077">
      <w:pPr>
        <w:spacing w:after="0"/>
        <w:jc w:val="both"/>
        <w:rPr>
          <w:rFonts w:ascii="Times New Roman" w:hAnsi="Times New Roman" w:cs="Times New Roman"/>
          <w:lang w:val="hr-HR"/>
        </w:rPr>
      </w:pPr>
      <w:r>
        <w:rPr>
          <w:rFonts w:ascii="Times New Roman" w:hAnsi="Times New Roman" w:cs="Times New Roman"/>
          <w:lang w:val="hr-HR"/>
        </w:rPr>
        <w:t>Dana: 25.06</w:t>
      </w:r>
      <w:r w:rsidR="001F7693" w:rsidRPr="000021EC">
        <w:rPr>
          <w:rFonts w:ascii="Times New Roman" w:hAnsi="Times New Roman" w:cs="Times New Roman"/>
          <w:lang w:val="hr-HR"/>
        </w:rPr>
        <w:t>.2026. godine</w:t>
      </w:r>
    </w:p>
    <w:p w:rsidR="00AF3077" w:rsidRDefault="001F7693" w:rsidP="001F7693">
      <w:pPr>
        <w:pStyle w:val="NormalWeb"/>
        <w:shd w:val="clear" w:color="auto" w:fill="FFFFFF"/>
        <w:spacing w:before="0" w:beforeAutospacing="0" w:after="0"/>
        <w:rPr>
          <w:sz w:val="22"/>
          <w:szCs w:val="22"/>
        </w:rPr>
      </w:pPr>
      <w:r w:rsidRPr="000021EC">
        <w:rPr>
          <w:sz w:val="22"/>
          <w:szCs w:val="22"/>
        </w:rPr>
        <w:t>PREDSJEDAVAJUĆI OV</w:t>
      </w:r>
    </w:p>
    <w:p w:rsidR="004A0DD7" w:rsidRPr="000021EC" w:rsidRDefault="001F7693" w:rsidP="001F7693">
      <w:pPr>
        <w:pStyle w:val="NormalWeb"/>
        <w:shd w:val="clear" w:color="auto" w:fill="FFFFFF"/>
        <w:spacing w:before="0" w:beforeAutospacing="0" w:after="0"/>
        <w:rPr>
          <w:sz w:val="22"/>
          <w:szCs w:val="22"/>
        </w:rPr>
      </w:pPr>
      <w:proofErr w:type="spellStart"/>
      <w:proofErr w:type="gramStart"/>
      <w:r w:rsidRPr="000021EC">
        <w:rPr>
          <w:sz w:val="22"/>
          <w:szCs w:val="22"/>
        </w:rPr>
        <w:t>Vujatović</w:t>
      </w:r>
      <w:proofErr w:type="spellEnd"/>
      <w:r w:rsidRPr="000021EC">
        <w:rPr>
          <w:sz w:val="22"/>
          <w:szCs w:val="22"/>
        </w:rPr>
        <w:t xml:space="preserve"> </w:t>
      </w:r>
      <w:proofErr w:type="spellStart"/>
      <w:r w:rsidRPr="000021EC">
        <w:rPr>
          <w:sz w:val="22"/>
          <w:szCs w:val="22"/>
        </w:rPr>
        <w:t>Veselin</w:t>
      </w:r>
      <w:proofErr w:type="spellEnd"/>
      <w:r w:rsidRPr="000021EC">
        <w:rPr>
          <w:sz w:val="22"/>
          <w:szCs w:val="22"/>
        </w:rPr>
        <w:t xml:space="preserve"> </w:t>
      </w:r>
      <w:proofErr w:type="spellStart"/>
      <w:r w:rsidRPr="000021EC">
        <w:rPr>
          <w:sz w:val="22"/>
          <w:szCs w:val="22"/>
        </w:rPr>
        <w:t>s.r</w:t>
      </w:r>
      <w:proofErr w:type="spellEnd"/>
      <w:r w:rsidRPr="000021EC">
        <w:rPr>
          <w:sz w:val="22"/>
          <w:szCs w:val="22"/>
        </w:rPr>
        <w:t>.</w:t>
      </w:r>
      <w:proofErr w:type="gramEnd"/>
    </w:p>
    <w:p w:rsidR="001F7693" w:rsidRPr="000021EC" w:rsidRDefault="001F7693" w:rsidP="001F7693">
      <w:pPr>
        <w:pStyle w:val="NormalWeb"/>
        <w:shd w:val="clear" w:color="auto" w:fill="FFFFFF"/>
        <w:spacing w:before="0" w:beforeAutospacing="0" w:after="0"/>
        <w:rPr>
          <w:sz w:val="22"/>
          <w:szCs w:val="22"/>
        </w:rPr>
      </w:pPr>
      <w:r w:rsidRPr="000021EC">
        <w:rPr>
          <w:sz w:val="22"/>
          <w:szCs w:val="22"/>
        </w:rPr>
        <w:lastRenderedPageBreak/>
        <w:t>BOSNA I HERCEGOVINA</w:t>
      </w:r>
    </w:p>
    <w:p w:rsidR="001F7693" w:rsidRPr="000021EC" w:rsidRDefault="001F7693" w:rsidP="001F7693">
      <w:pPr>
        <w:pStyle w:val="NormalWeb"/>
        <w:shd w:val="clear" w:color="auto" w:fill="FFFFFF"/>
        <w:spacing w:before="0" w:beforeAutospacing="0" w:after="0"/>
        <w:rPr>
          <w:sz w:val="22"/>
          <w:szCs w:val="22"/>
        </w:rPr>
      </w:pPr>
      <w:r w:rsidRPr="000021EC">
        <w:rPr>
          <w:sz w:val="22"/>
          <w:szCs w:val="22"/>
        </w:rPr>
        <w:t>FEDERACIJA BOSNE I HERCEGOVINE</w:t>
      </w:r>
    </w:p>
    <w:p w:rsidR="001F7693" w:rsidRPr="000021EC" w:rsidRDefault="001F7693" w:rsidP="001F7693">
      <w:pPr>
        <w:pStyle w:val="NormalWeb"/>
        <w:shd w:val="clear" w:color="auto" w:fill="FFFFFF"/>
        <w:spacing w:before="0" w:beforeAutospacing="0" w:after="0"/>
        <w:rPr>
          <w:sz w:val="22"/>
          <w:szCs w:val="22"/>
        </w:rPr>
      </w:pPr>
      <w:r w:rsidRPr="000021EC">
        <w:rPr>
          <w:sz w:val="22"/>
          <w:szCs w:val="22"/>
        </w:rPr>
        <w:t>KANTON 10</w:t>
      </w:r>
    </w:p>
    <w:p w:rsidR="001F7693" w:rsidRPr="000021EC" w:rsidRDefault="001F7693" w:rsidP="001F7693">
      <w:pPr>
        <w:pStyle w:val="NormalWeb"/>
        <w:shd w:val="clear" w:color="auto" w:fill="FFFFFF"/>
        <w:spacing w:before="0" w:beforeAutospacing="0" w:after="0"/>
        <w:rPr>
          <w:sz w:val="22"/>
          <w:szCs w:val="22"/>
        </w:rPr>
      </w:pPr>
      <w:r w:rsidRPr="000021EC">
        <w:rPr>
          <w:sz w:val="22"/>
          <w:szCs w:val="22"/>
        </w:rPr>
        <w:t>OPŠTINA BOSANSKO GRAHOVO</w:t>
      </w:r>
    </w:p>
    <w:p w:rsidR="001F7693" w:rsidRPr="000021EC" w:rsidRDefault="001F7693" w:rsidP="001F7693">
      <w:pPr>
        <w:pStyle w:val="NormalWeb"/>
        <w:shd w:val="clear" w:color="auto" w:fill="FFFFFF"/>
        <w:spacing w:before="0" w:beforeAutospacing="0" w:after="0"/>
        <w:rPr>
          <w:sz w:val="22"/>
          <w:szCs w:val="22"/>
        </w:rPr>
      </w:pPr>
      <w:r w:rsidRPr="000021EC">
        <w:rPr>
          <w:sz w:val="22"/>
          <w:szCs w:val="22"/>
        </w:rPr>
        <w:t>OPŠTINSKO VIJEĆE</w:t>
      </w:r>
    </w:p>
    <w:p w:rsidR="001F7693" w:rsidRPr="000021EC" w:rsidRDefault="001F7693" w:rsidP="001F7693">
      <w:pPr>
        <w:pStyle w:val="NormalWeb"/>
        <w:shd w:val="clear" w:color="auto" w:fill="FFFFFF"/>
        <w:spacing w:before="0" w:beforeAutospacing="0" w:after="0"/>
        <w:rPr>
          <w:sz w:val="22"/>
          <w:szCs w:val="22"/>
        </w:rPr>
      </w:pPr>
    </w:p>
    <w:p w:rsidR="001F7693" w:rsidRPr="000021EC" w:rsidRDefault="001F7693" w:rsidP="004A0DD7">
      <w:pPr>
        <w:pStyle w:val="NormalWeb"/>
        <w:shd w:val="clear" w:color="auto" w:fill="FFFFFF"/>
        <w:spacing w:before="0" w:beforeAutospacing="0" w:after="0"/>
        <w:rPr>
          <w:sz w:val="22"/>
          <w:szCs w:val="22"/>
        </w:rPr>
      </w:pPr>
    </w:p>
    <w:p w:rsidR="004A0DD7" w:rsidRPr="000021EC" w:rsidRDefault="00AF3077" w:rsidP="004A0DD7">
      <w:pPr>
        <w:tabs>
          <w:tab w:val="left" w:pos="2100"/>
        </w:tabs>
        <w:jc w:val="both"/>
        <w:rPr>
          <w:rFonts w:ascii="Times New Roman" w:hAnsi="Times New Roman" w:cs="Times New Roman"/>
        </w:rPr>
      </w:pPr>
      <w:r>
        <w:rPr>
          <w:rFonts w:ascii="Times New Roman" w:hAnsi="Times New Roman" w:cs="Times New Roman"/>
        </w:rPr>
        <w:t xml:space="preserve">              </w:t>
      </w:r>
      <w:r w:rsidR="004A0DD7" w:rsidRPr="000021EC">
        <w:rPr>
          <w:rFonts w:ascii="Times New Roman" w:hAnsi="Times New Roman" w:cs="Times New Roman"/>
        </w:rPr>
        <w:t xml:space="preserve">Na </w:t>
      </w:r>
      <w:proofErr w:type="spellStart"/>
      <w:r w:rsidR="004A0DD7" w:rsidRPr="000021EC">
        <w:rPr>
          <w:rFonts w:ascii="Times New Roman" w:hAnsi="Times New Roman" w:cs="Times New Roman"/>
        </w:rPr>
        <w:t>osnovu</w:t>
      </w:r>
      <w:proofErr w:type="spellEnd"/>
      <w:r w:rsidR="004A0DD7" w:rsidRPr="000021EC">
        <w:rPr>
          <w:rFonts w:ascii="Times New Roman" w:hAnsi="Times New Roman" w:cs="Times New Roman"/>
        </w:rPr>
        <w:t xml:space="preserve"> </w:t>
      </w:r>
      <w:proofErr w:type="spellStart"/>
      <w:r w:rsidR="004A0DD7" w:rsidRPr="000021EC">
        <w:rPr>
          <w:rFonts w:ascii="Times New Roman" w:hAnsi="Times New Roman" w:cs="Times New Roman"/>
        </w:rPr>
        <w:t>člana</w:t>
      </w:r>
      <w:proofErr w:type="spellEnd"/>
      <w:r w:rsidR="004A0DD7" w:rsidRPr="000021EC">
        <w:rPr>
          <w:rFonts w:ascii="Times New Roman" w:hAnsi="Times New Roman" w:cs="Times New Roman"/>
        </w:rPr>
        <w:t xml:space="preserve"> 2.12 </w:t>
      </w:r>
      <w:proofErr w:type="spellStart"/>
      <w:r w:rsidR="004A0DD7" w:rsidRPr="000021EC">
        <w:rPr>
          <w:rFonts w:ascii="Times New Roman" w:hAnsi="Times New Roman" w:cs="Times New Roman"/>
        </w:rPr>
        <w:t>stav</w:t>
      </w:r>
      <w:proofErr w:type="spellEnd"/>
      <w:r w:rsidR="004A0DD7" w:rsidRPr="000021EC">
        <w:rPr>
          <w:rFonts w:ascii="Times New Roman" w:hAnsi="Times New Roman" w:cs="Times New Roman"/>
        </w:rPr>
        <w:t xml:space="preserve"> (6) </w:t>
      </w:r>
      <w:proofErr w:type="spellStart"/>
      <w:r w:rsidR="004A0DD7" w:rsidRPr="000021EC">
        <w:rPr>
          <w:rFonts w:ascii="Times New Roman" w:hAnsi="Times New Roman" w:cs="Times New Roman"/>
        </w:rPr>
        <w:t>Izbornog</w:t>
      </w:r>
      <w:proofErr w:type="spellEnd"/>
      <w:r w:rsidR="004A0DD7" w:rsidRPr="000021EC">
        <w:rPr>
          <w:rFonts w:ascii="Times New Roman" w:hAnsi="Times New Roman" w:cs="Times New Roman"/>
        </w:rPr>
        <w:t xml:space="preserve"> </w:t>
      </w:r>
      <w:proofErr w:type="spellStart"/>
      <w:r w:rsidR="004A0DD7" w:rsidRPr="000021EC">
        <w:rPr>
          <w:rFonts w:ascii="Times New Roman" w:hAnsi="Times New Roman" w:cs="Times New Roman"/>
        </w:rPr>
        <w:t>zakona</w:t>
      </w:r>
      <w:proofErr w:type="spellEnd"/>
      <w:r w:rsidR="004A0DD7" w:rsidRPr="000021EC">
        <w:rPr>
          <w:rFonts w:ascii="Times New Roman" w:hAnsi="Times New Roman" w:cs="Times New Roman"/>
        </w:rPr>
        <w:t xml:space="preserve"> </w:t>
      </w:r>
      <w:proofErr w:type="spellStart"/>
      <w:r w:rsidR="004A0DD7" w:rsidRPr="000021EC">
        <w:rPr>
          <w:rFonts w:ascii="Times New Roman" w:hAnsi="Times New Roman" w:cs="Times New Roman"/>
        </w:rPr>
        <w:t>Bosne</w:t>
      </w:r>
      <w:proofErr w:type="spellEnd"/>
      <w:r w:rsidR="004A0DD7" w:rsidRPr="000021EC">
        <w:rPr>
          <w:rFonts w:ascii="Times New Roman" w:hAnsi="Times New Roman" w:cs="Times New Roman"/>
        </w:rPr>
        <w:t xml:space="preserve"> </w:t>
      </w:r>
      <w:proofErr w:type="spellStart"/>
      <w:r w:rsidR="004A0DD7" w:rsidRPr="000021EC">
        <w:rPr>
          <w:rFonts w:ascii="Times New Roman" w:hAnsi="Times New Roman" w:cs="Times New Roman"/>
        </w:rPr>
        <w:t>i</w:t>
      </w:r>
      <w:proofErr w:type="spellEnd"/>
      <w:r w:rsidR="004A0DD7" w:rsidRPr="000021EC">
        <w:rPr>
          <w:rFonts w:ascii="Times New Roman" w:hAnsi="Times New Roman" w:cs="Times New Roman"/>
        </w:rPr>
        <w:t xml:space="preserve"> </w:t>
      </w:r>
      <w:proofErr w:type="spellStart"/>
      <w:r w:rsidR="004A0DD7" w:rsidRPr="000021EC">
        <w:rPr>
          <w:rFonts w:ascii="Times New Roman" w:hAnsi="Times New Roman" w:cs="Times New Roman"/>
        </w:rPr>
        <w:t>Hercegovine</w:t>
      </w:r>
      <w:proofErr w:type="spellEnd"/>
      <w:r w:rsidR="004A0DD7" w:rsidRPr="000021EC">
        <w:rPr>
          <w:rFonts w:ascii="Times New Roman" w:hAnsi="Times New Roman" w:cs="Times New Roman"/>
        </w:rPr>
        <w:t xml:space="preserve"> (“ </w:t>
      </w:r>
      <w:proofErr w:type="spellStart"/>
      <w:r w:rsidR="004A0DD7" w:rsidRPr="000021EC">
        <w:rPr>
          <w:rFonts w:ascii="Times New Roman" w:hAnsi="Times New Roman" w:cs="Times New Roman"/>
        </w:rPr>
        <w:t>Službeni</w:t>
      </w:r>
      <w:proofErr w:type="spellEnd"/>
      <w:r w:rsidR="004A0DD7" w:rsidRPr="000021EC">
        <w:rPr>
          <w:rFonts w:ascii="Times New Roman" w:hAnsi="Times New Roman" w:cs="Times New Roman"/>
        </w:rPr>
        <w:t xml:space="preserve"> </w:t>
      </w:r>
      <w:proofErr w:type="spellStart"/>
      <w:r w:rsidR="004A0DD7" w:rsidRPr="000021EC">
        <w:rPr>
          <w:rFonts w:ascii="Times New Roman" w:hAnsi="Times New Roman" w:cs="Times New Roman"/>
        </w:rPr>
        <w:t>glasnik</w:t>
      </w:r>
      <w:proofErr w:type="spellEnd"/>
      <w:r w:rsidR="004A0DD7" w:rsidRPr="000021EC">
        <w:rPr>
          <w:rFonts w:ascii="Times New Roman" w:hAnsi="Times New Roman" w:cs="Times New Roman"/>
        </w:rPr>
        <w:t xml:space="preserve"> BIH” br.23/01, 07/02, 09/02, 20/02, 25/02, 04/04, 20/04, 25/05, 52/05, 65/05,77/05, 11/06, 24/06, 32/07, 33/08, 37/08, 32/10, 18/13, 7/14, 31/16, 41/20, 38/22, 51/22, 67/22 </w:t>
      </w:r>
      <w:proofErr w:type="spellStart"/>
      <w:r w:rsidR="004A0DD7" w:rsidRPr="000021EC">
        <w:rPr>
          <w:rFonts w:ascii="Times New Roman" w:hAnsi="Times New Roman" w:cs="Times New Roman"/>
        </w:rPr>
        <w:t>i</w:t>
      </w:r>
      <w:proofErr w:type="spellEnd"/>
      <w:r w:rsidR="004A0DD7" w:rsidRPr="000021EC">
        <w:rPr>
          <w:rFonts w:ascii="Times New Roman" w:hAnsi="Times New Roman" w:cs="Times New Roman"/>
        </w:rPr>
        <w:t xml:space="preserve"> 24/24), </w:t>
      </w:r>
      <w:proofErr w:type="spellStart"/>
      <w:r w:rsidR="004A0DD7" w:rsidRPr="000021EC">
        <w:rPr>
          <w:rFonts w:ascii="Times New Roman" w:hAnsi="Times New Roman" w:cs="Times New Roman"/>
        </w:rPr>
        <w:t>i</w:t>
      </w:r>
      <w:proofErr w:type="spellEnd"/>
      <w:r w:rsidR="004A0DD7" w:rsidRPr="000021EC">
        <w:rPr>
          <w:rFonts w:ascii="Times New Roman" w:hAnsi="Times New Roman" w:cs="Times New Roman"/>
        </w:rPr>
        <w:t xml:space="preserve"> </w:t>
      </w:r>
      <w:proofErr w:type="spellStart"/>
      <w:r w:rsidR="004A0DD7" w:rsidRPr="000021EC">
        <w:rPr>
          <w:rFonts w:ascii="Times New Roman" w:hAnsi="Times New Roman" w:cs="Times New Roman"/>
        </w:rPr>
        <w:t>člana</w:t>
      </w:r>
      <w:proofErr w:type="spellEnd"/>
      <w:r w:rsidR="004A0DD7" w:rsidRPr="000021EC">
        <w:rPr>
          <w:rFonts w:ascii="Times New Roman" w:hAnsi="Times New Roman" w:cs="Times New Roman"/>
        </w:rPr>
        <w:t xml:space="preserve"> 24. </w:t>
      </w:r>
      <w:proofErr w:type="spellStart"/>
      <w:r w:rsidR="004A0DD7" w:rsidRPr="000021EC">
        <w:rPr>
          <w:rFonts w:ascii="Times New Roman" w:hAnsi="Times New Roman" w:cs="Times New Roman"/>
        </w:rPr>
        <w:t>Statuta</w:t>
      </w:r>
      <w:proofErr w:type="spellEnd"/>
      <w:r w:rsidR="004A0DD7" w:rsidRPr="000021EC">
        <w:rPr>
          <w:rFonts w:ascii="Times New Roman" w:hAnsi="Times New Roman" w:cs="Times New Roman"/>
        </w:rPr>
        <w:t xml:space="preserve"> </w:t>
      </w:r>
      <w:proofErr w:type="spellStart"/>
      <w:r w:rsidR="004A0DD7" w:rsidRPr="000021EC">
        <w:rPr>
          <w:rFonts w:ascii="Times New Roman" w:hAnsi="Times New Roman" w:cs="Times New Roman"/>
        </w:rPr>
        <w:t>Opštine</w:t>
      </w:r>
      <w:proofErr w:type="spellEnd"/>
      <w:r w:rsidR="004A0DD7" w:rsidRPr="000021EC">
        <w:rPr>
          <w:rFonts w:ascii="Times New Roman" w:hAnsi="Times New Roman" w:cs="Times New Roman"/>
        </w:rPr>
        <w:t xml:space="preserve"> </w:t>
      </w:r>
      <w:proofErr w:type="spellStart"/>
      <w:r w:rsidR="004A0DD7" w:rsidRPr="000021EC">
        <w:rPr>
          <w:rFonts w:ascii="Times New Roman" w:hAnsi="Times New Roman" w:cs="Times New Roman"/>
        </w:rPr>
        <w:t>Bosansko</w:t>
      </w:r>
      <w:proofErr w:type="spellEnd"/>
      <w:r w:rsidR="004A0DD7" w:rsidRPr="000021EC">
        <w:rPr>
          <w:rFonts w:ascii="Times New Roman" w:hAnsi="Times New Roman" w:cs="Times New Roman"/>
        </w:rPr>
        <w:t xml:space="preserve"> </w:t>
      </w:r>
      <w:proofErr w:type="spellStart"/>
      <w:r w:rsidR="004A0DD7" w:rsidRPr="000021EC">
        <w:rPr>
          <w:rFonts w:ascii="Times New Roman" w:hAnsi="Times New Roman" w:cs="Times New Roman"/>
        </w:rPr>
        <w:t>Grahovo</w:t>
      </w:r>
      <w:proofErr w:type="spellEnd"/>
      <w:r w:rsidR="004A0DD7" w:rsidRPr="000021EC">
        <w:rPr>
          <w:rFonts w:ascii="Times New Roman" w:hAnsi="Times New Roman" w:cs="Times New Roman"/>
        </w:rPr>
        <w:t xml:space="preserve"> (</w:t>
      </w:r>
      <w:proofErr w:type="gramStart"/>
      <w:r w:rsidR="004A0DD7" w:rsidRPr="000021EC">
        <w:rPr>
          <w:rFonts w:ascii="Times New Roman" w:hAnsi="Times New Roman" w:cs="Times New Roman"/>
        </w:rPr>
        <w:t xml:space="preserve">“ </w:t>
      </w:r>
      <w:proofErr w:type="spellStart"/>
      <w:r w:rsidR="004A0DD7" w:rsidRPr="000021EC">
        <w:rPr>
          <w:rFonts w:ascii="Times New Roman" w:hAnsi="Times New Roman" w:cs="Times New Roman"/>
        </w:rPr>
        <w:t>Službeni</w:t>
      </w:r>
      <w:proofErr w:type="spellEnd"/>
      <w:proofErr w:type="gramEnd"/>
      <w:r w:rsidR="004A0DD7" w:rsidRPr="000021EC">
        <w:rPr>
          <w:rFonts w:ascii="Times New Roman" w:hAnsi="Times New Roman" w:cs="Times New Roman"/>
        </w:rPr>
        <w:t xml:space="preserve"> </w:t>
      </w:r>
      <w:proofErr w:type="spellStart"/>
      <w:r w:rsidR="004A0DD7" w:rsidRPr="000021EC">
        <w:rPr>
          <w:rFonts w:ascii="Times New Roman" w:hAnsi="Times New Roman" w:cs="Times New Roman"/>
        </w:rPr>
        <w:t>glasnik</w:t>
      </w:r>
      <w:proofErr w:type="spellEnd"/>
      <w:r w:rsidR="004A0DD7" w:rsidRPr="000021EC">
        <w:rPr>
          <w:rFonts w:ascii="Times New Roman" w:hAnsi="Times New Roman" w:cs="Times New Roman"/>
        </w:rPr>
        <w:t xml:space="preserve"> </w:t>
      </w:r>
      <w:proofErr w:type="spellStart"/>
      <w:r w:rsidR="004A0DD7" w:rsidRPr="000021EC">
        <w:rPr>
          <w:rFonts w:ascii="Times New Roman" w:hAnsi="Times New Roman" w:cs="Times New Roman"/>
        </w:rPr>
        <w:t>Opštine</w:t>
      </w:r>
      <w:proofErr w:type="spellEnd"/>
      <w:r w:rsidR="004A0DD7" w:rsidRPr="000021EC">
        <w:rPr>
          <w:rFonts w:ascii="Times New Roman" w:hAnsi="Times New Roman" w:cs="Times New Roman"/>
        </w:rPr>
        <w:t xml:space="preserve"> </w:t>
      </w:r>
      <w:proofErr w:type="spellStart"/>
      <w:r w:rsidR="004A0DD7" w:rsidRPr="000021EC">
        <w:rPr>
          <w:rFonts w:ascii="Times New Roman" w:hAnsi="Times New Roman" w:cs="Times New Roman"/>
        </w:rPr>
        <w:t>Bosansko</w:t>
      </w:r>
      <w:proofErr w:type="spellEnd"/>
      <w:r w:rsidR="004A0DD7" w:rsidRPr="000021EC">
        <w:rPr>
          <w:rFonts w:ascii="Times New Roman" w:hAnsi="Times New Roman" w:cs="Times New Roman"/>
        </w:rPr>
        <w:t xml:space="preserve"> </w:t>
      </w:r>
      <w:proofErr w:type="spellStart"/>
      <w:r w:rsidR="004A0DD7" w:rsidRPr="000021EC">
        <w:rPr>
          <w:rFonts w:ascii="Times New Roman" w:hAnsi="Times New Roman" w:cs="Times New Roman"/>
        </w:rPr>
        <w:t>Grahovo</w:t>
      </w:r>
      <w:proofErr w:type="spellEnd"/>
      <w:r w:rsidR="004A0DD7" w:rsidRPr="000021EC">
        <w:rPr>
          <w:rFonts w:ascii="Times New Roman" w:hAnsi="Times New Roman" w:cs="Times New Roman"/>
        </w:rPr>
        <w:t>” broj:</w:t>
      </w:r>
      <w:r w:rsidR="004A0DD7" w:rsidRPr="000021EC">
        <w:rPr>
          <w:rFonts w:ascii="Times New Roman" w:hAnsi="Times New Roman" w:cs="Times New Roman"/>
          <w:bCs/>
        </w:rPr>
        <w:t xml:space="preserve">21/07 </w:t>
      </w:r>
      <w:proofErr w:type="spellStart"/>
      <w:r w:rsidR="004A0DD7" w:rsidRPr="000021EC">
        <w:rPr>
          <w:rFonts w:ascii="Times New Roman" w:hAnsi="Times New Roman" w:cs="Times New Roman"/>
          <w:bCs/>
        </w:rPr>
        <w:t>i</w:t>
      </w:r>
      <w:proofErr w:type="spellEnd"/>
      <w:r w:rsidR="004A0DD7" w:rsidRPr="000021EC">
        <w:rPr>
          <w:rFonts w:ascii="Times New Roman" w:hAnsi="Times New Roman" w:cs="Times New Roman"/>
          <w:bCs/>
        </w:rPr>
        <w:t xml:space="preserve"> 3/21</w:t>
      </w:r>
      <w:r w:rsidR="004A0DD7" w:rsidRPr="000021EC">
        <w:rPr>
          <w:rFonts w:ascii="Times New Roman" w:hAnsi="Times New Roman" w:cs="Times New Roman"/>
        </w:rPr>
        <w:t xml:space="preserve">) </w:t>
      </w:r>
      <w:proofErr w:type="spellStart"/>
      <w:r w:rsidR="004A0DD7" w:rsidRPr="000021EC">
        <w:rPr>
          <w:rFonts w:ascii="Times New Roman" w:hAnsi="Times New Roman" w:cs="Times New Roman"/>
        </w:rPr>
        <w:t>Opštinsko</w:t>
      </w:r>
      <w:proofErr w:type="spellEnd"/>
      <w:r w:rsidR="004A0DD7" w:rsidRPr="000021EC">
        <w:rPr>
          <w:rFonts w:ascii="Times New Roman" w:hAnsi="Times New Roman" w:cs="Times New Roman"/>
        </w:rPr>
        <w:t xml:space="preserve"> </w:t>
      </w:r>
      <w:proofErr w:type="spellStart"/>
      <w:r w:rsidR="004A0DD7" w:rsidRPr="000021EC">
        <w:rPr>
          <w:rFonts w:ascii="Times New Roman" w:hAnsi="Times New Roman" w:cs="Times New Roman"/>
        </w:rPr>
        <w:t>vijeće</w:t>
      </w:r>
      <w:proofErr w:type="spellEnd"/>
      <w:r w:rsidR="004A0DD7" w:rsidRPr="000021EC">
        <w:rPr>
          <w:rFonts w:ascii="Times New Roman" w:hAnsi="Times New Roman" w:cs="Times New Roman"/>
        </w:rPr>
        <w:t xml:space="preserve"> </w:t>
      </w:r>
      <w:proofErr w:type="spellStart"/>
      <w:r w:rsidR="004A0DD7" w:rsidRPr="000021EC">
        <w:rPr>
          <w:rFonts w:ascii="Times New Roman" w:hAnsi="Times New Roman" w:cs="Times New Roman"/>
        </w:rPr>
        <w:t>Bosansko</w:t>
      </w:r>
      <w:proofErr w:type="spellEnd"/>
      <w:r w:rsidR="004A0DD7" w:rsidRPr="000021EC">
        <w:rPr>
          <w:rFonts w:ascii="Times New Roman" w:hAnsi="Times New Roman" w:cs="Times New Roman"/>
        </w:rPr>
        <w:t xml:space="preserve"> </w:t>
      </w:r>
      <w:proofErr w:type="spellStart"/>
      <w:r w:rsidR="004A0DD7" w:rsidRPr="000021EC">
        <w:rPr>
          <w:rFonts w:ascii="Times New Roman" w:hAnsi="Times New Roman" w:cs="Times New Roman"/>
        </w:rPr>
        <w:t>Grahovo</w:t>
      </w:r>
      <w:proofErr w:type="spellEnd"/>
      <w:r w:rsidR="004A0DD7" w:rsidRPr="000021EC">
        <w:rPr>
          <w:rFonts w:ascii="Times New Roman" w:hAnsi="Times New Roman" w:cs="Times New Roman"/>
        </w:rPr>
        <w:t xml:space="preserve"> </w:t>
      </w:r>
      <w:proofErr w:type="spellStart"/>
      <w:r w:rsidR="004A0DD7" w:rsidRPr="000021EC">
        <w:rPr>
          <w:rFonts w:ascii="Times New Roman" w:hAnsi="Times New Roman" w:cs="Times New Roman"/>
        </w:rPr>
        <w:t>na</w:t>
      </w:r>
      <w:proofErr w:type="spellEnd"/>
      <w:r w:rsidR="004A0DD7" w:rsidRPr="000021EC">
        <w:rPr>
          <w:rFonts w:ascii="Times New Roman" w:hAnsi="Times New Roman" w:cs="Times New Roman"/>
        </w:rPr>
        <w:t xml:space="preserve"> </w:t>
      </w:r>
      <w:proofErr w:type="spellStart"/>
      <w:r w:rsidR="004A0DD7" w:rsidRPr="000021EC">
        <w:rPr>
          <w:rFonts w:ascii="Times New Roman" w:hAnsi="Times New Roman" w:cs="Times New Roman"/>
        </w:rPr>
        <w:t>redovnoj</w:t>
      </w:r>
      <w:proofErr w:type="spellEnd"/>
      <w:r w:rsidR="004A0DD7" w:rsidRPr="000021EC">
        <w:rPr>
          <w:rFonts w:ascii="Times New Roman" w:hAnsi="Times New Roman" w:cs="Times New Roman"/>
        </w:rPr>
        <w:t xml:space="preserve"> </w:t>
      </w:r>
      <w:proofErr w:type="spellStart"/>
      <w:r w:rsidR="004A0DD7" w:rsidRPr="000021EC">
        <w:rPr>
          <w:rFonts w:ascii="Times New Roman" w:hAnsi="Times New Roman" w:cs="Times New Roman"/>
        </w:rPr>
        <w:t>sjednici</w:t>
      </w:r>
      <w:proofErr w:type="spellEnd"/>
      <w:r w:rsidR="004A0DD7" w:rsidRPr="000021EC">
        <w:rPr>
          <w:rFonts w:ascii="Times New Roman" w:hAnsi="Times New Roman" w:cs="Times New Roman"/>
        </w:rPr>
        <w:t xml:space="preserve">, </w:t>
      </w:r>
      <w:proofErr w:type="spellStart"/>
      <w:r w:rsidR="004A0DD7" w:rsidRPr="000021EC">
        <w:rPr>
          <w:rFonts w:ascii="Times New Roman" w:hAnsi="Times New Roman" w:cs="Times New Roman"/>
        </w:rPr>
        <w:t>održanoj</w:t>
      </w:r>
      <w:proofErr w:type="spellEnd"/>
      <w:r w:rsidR="004A0DD7" w:rsidRPr="000021EC">
        <w:rPr>
          <w:rFonts w:ascii="Times New Roman" w:hAnsi="Times New Roman" w:cs="Times New Roman"/>
        </w:rPr>
        <w:t xml:space="preserve"> </w:t>
      </w:r>
      <w:proofErr w:type="spellStart"/>
      <w:r w:rsidR="004A0DD7" w:rsidRPr="000021EC">
        <w:rPr>
          <w:rFonts w:ascii="Times New Roman" w:hAnsi="Times New Roman" w:cs="Times New Roman"/>
        </w:rPr>
        <w:t>dana</w:t>
      </w:r>
      <w:proofErr w:type="spellEnd"/>
      <w:r w:rsidR="004A0DD7" w:rsidRPr="000021EC">
        <w:rPr>
          <w:rFonts w:ascii="Times New Roman" w:hAnsi="Times New Roman" w:cs="Times New Roman"/>
        </w:rPr>
        <w:t xml:space="preserve"> 24.06.2026.godine </w:t>
      </w:r>
      <w:proofErr w:type="spellStart"/>
      <w:r w:rsidR="004A0DD7" w:rsidRPr="000021EC">
        <w:rPr>
          <w:rFonts w:ascii="Times New Roman" w:hAnsi="Times New Roman" w:cs="Times New Roman"/>
        </w:rPr>
        <w:t>donosi</w:t>
      </w:r>
      <w:proofErr w:type="spellEnd"/>
    </w:p>
    <w:p w:rsidR="004A0DD7" w:rsidRPr="000021EC" w:rsidRDefault="004A0DD7" w:rsidP="004A0DD7">
      <w:pPr>
        <w:tabs>
          <w:tab w:val="left" w:pos="2100"/>
        </w:tabs>
        <w:spacing w:after="0"/>
        <w:jc w:val="center"/>
        <w:rPr>
          <w:rFonts w:ascii="Times New Roman" w:hAnsi="Times New Roman" w:cs="Times New Roman"/>
          <w:b/>
        </w:rPr>
      </w:pPr>
      <w:r w:rsidRPr="000021EC">
        <w:rPr>
          <w:rFonts w:ascii="Times New Roman" w:hAnsi="Times New Roman" w:cs="Times New Roman"/>
          <w:b/>
        </w:rPr>
        <w:t xml:space="preserve">ODLUKU </w:t>
      </w:r>
    </w:p>
    <w:p w:rsidR="004A0DD7" w:rsidRPr="000021EC" w:rsidRDefault="004A0DD7" w:rsidP="004A0DD7">
      <w:pPr>
        <w:tabs>
          <w:tab w:val="left" w:pos="2100"/>
        </w:tabs>
        <w:spacing w:after="0"/>
        <w:jc w:val="center"/>
        <w:rPr>
          <w:rFonts w:ascii="Times New Roman" w:hAnsi="Times New Roman" w:cs="Times New Roman"/>
          <w:b/>
        </w:rPr>
      </w:pPr>
      <w:proofErr w:type="gramStart"/>
      <w:r w:rsidRPr="000021EC">
        <w:rPr>
          <w:rFonts w:ascii="Times New Roman" w:hAnsi="Times New Roman" w:cs="Times New Roman"/>
          <w:b/>
        </w:rPr>
        <w:t>o</w:t>
      </w:r>
      <w:proofErr w:type="gramEnd"/>
      <w:r w:rsidRPr="000021EC">
        <w:rPr>
          <w:rFonts w:ascii="Times New Roman" w:hAnsi="Times New Roman" w:cs="Times New Roman"/>
          <w:b/>
        </w:rPr>
        <w:t xml:space="preserve"> </w:t>
      </w:r>
      <w:proofErr w:type="spellStart"/>
      <w:r w:rsidRPr="000021EC">
        <w:rPr>
          <w:rFonts w:ascii="Times New Roman" w:hAnsi="Times New Roman" w:cs="Times New Roman"/>
          <w:b/>
        </w:rPr>
        <w:t>razrješenju</w:t>
      </w:r>
      <w:proofErr w:type="spellEnd"/>
      <w:r w:rsidRPr="000021EC">
        <w:rPr>
          <w:rFonts w:ascii="Times New Roman" w:hAnsi="Times New Roman" w:cs="Times New Roman"/>
          <w:b/>
        </w:rPr>
        <w:t xml:space="preserve"> </w:t>
      </w:r>
      <w:proofErr w:type="spellStart"/>
      <w:r w:rsidRPr="000021EC">
        <w:rPr>
          <w:rFonts w:ascii="Times New Roman" w:hAnsi="Times New Roman" w:cs="Times New Roman"/>
          <w:b/>
        </w:rPr>
        <w:t>člana</w:t>
      </w:r>
      <w:proofErr w:type="spellEnd"/>
      <w:r w:rsidRPr="000021EC">
        <w:rPr>
          <w:rFonts w:ascii="Times New Roman" w:hAnsi="Times New Roman" w:cs="Times New Roman"/>
          <w:b/>
        </w:rPr>
        <w:t xml:space="preserve"> </w:t>
      </w:r>
      <w:proofErr w:type="spellStart"/>
      <w:r w:rsidRPr="000021EC">
        <w:rPr>
          <w:rFonts w:ascii="Times New Roman" w:hAnsi="Times New Roman" w:cs="Times New Roman"/>
          <w:b/>
        </w:rPr>
        <w:t>Opštinske</w:t>
      </w:r>
      <w:proofErr w:type="spellEnd"/>
      <w:r w:rsidRPr="000021EC">
        <w:rPr>
          <w:rFonts w:ascii="Times New Roman" w:hAnsi="Times New Roman" w:cs="Times New Roman"/>
          <w:b/>
        </w:rPr>
        <w:t xml:space="preserve"> </w:t>
      </w:r>
      <w:proofErr w:type="spellStart"/>
      <w:r w:rsidRPr="000021EC">
        <w:rPr>
          <w:rFonts w:ascii="Times New Roman" w:hAnsi="Times New Roman" w:cs="Times New Roman"/>
          <w:b/>
        </w:rPr>
        <w:t>izborne</w:t>
      </w:r>
      <w:proofErr w:type="spellEnd"/>
      <w:r w:rsidRPr="000021EC">
        <w:rPr>
          <w:rFonts w:ascii="Times New Roman" w:hAnsi="Times New Roman" w:cs="Times New Roman"/>
          <w:b/>
        </w:rPr>
        <w:t xml:space="preserve"> </w:t>
      </w:r>
      <w:proofErr w:type="spellStart"/>
      <w:r w:rsidRPr="000021EC">
        <w:rPr>
          <w:rFonts w:ascii="Times New Roman" w:hAnsi="Times New Roman" w:cs="Times New Roman"/>
          <w:b/>
        </w:rPr>
        <w:t>komisije</w:t>
      </w:r>
      <w:proofErr w:type="spellEnd"/>
      <w:r w:rsidRPr="000021EC">
        <w:rPr>
          <w:rFonts w:ascii="Times New Roman" w:hAnsi="Times New Roman" w:cs="Times New Roman"/>
          <w:b/>
        </w:rPr>
        <w:t xml:space="preserve"> </w:t>
      </w:r>
      <w:proofErr w:type="spellStart"/>
      <w:r w:rsidRPr="000021EC">
        <w:rPr>
          <w:rFonts w:ascii="Times New Roman" w:hAnsi="Times New Roman" w:cs="Times New Roman"/>
          <w:b/>
        </w:rPr>
        <w:t>Bosansko</w:t>
      </w:r>
      <w:proofErr w:type="spellEnd"/>
      <w:r w:rsidRPr="000021EC">
        <w:rPr>
          <w:rFonts w:ascii="Times New Roman" w:hAnsi="Times New Roman" w:cs="Times New Roman"/>
          <w:b/>
        </w:rPr>
        <w:t xml:space="preserve"> </w:t>
      </w:r>
      <w:proofErr w:type="spellStart"/>
      <w:r w:rsidRPr="000021EC">
        <w:rPr>
          <w:rFonts w:ascii="Times New Roman" w:hAnsi="Times New Roman" w:cs="Times New Roman"/>
          <w:b/>
        </w:rPr>
        <w:t>Grahovo</w:t>
      </w:r>
      <w:proofErr w:type="spellEnd"/>
    </w:p>
    <w:p w:rsidR="004A0DD7" w:rsidRPr="000021EC" w:rsidRDefault="004A0DD7" w:rsidP="004A0DD7">
      <w:pPr>
        <w:tabs>
          <w:tab w:val="left" w:pos="2100"/>
        </w:tabs>
        <w:spacing w:after="0"/>
        <w:jc w:val="center"/>
        <w:rPr>
          <w:rFonts w:ascii="Times New Roman" w:hAnsi="Times New Roman" w:cs="Times New Roman"/>
          <w:b/>
        </w:rPr>
      </w:pPr>
    </w:p>
    <w:p w:rsidR="004A0DD7" w:rsidRPr="000021EC" w:rsidRDefault="004A0DD7" w:rsidP="004A0DD7">
      <w:pPr>
        <w:tabs>
          <w:tab w:val="left" w:pos="2100"/>
        </w:tabs>
        <w:spacing w:after="0"/>
        <w:jc w:val="center"/>
        <w:rPr>
          <w:rFonts w:ascii="Times New Roman" w:hAnsi="Times New Roman" w:cs="Times New Roman"/>
          <w:b/>
        </w:rPr>
      </w:pPr>
      <w:proofErr w:type="spellStart"/>
      <w:proofErr w:type="gramStart"/>
      <w:r w:rsidRPr="000021EC">
        <w:rPr>
          <w:rFonts w:ascii="Times New Roman" w:hAnsi="Times New Roman" w:cs="Times New Roman"/>
          <w:b/>
        </w:rPr>
        <w:t>Član</w:t>
      </w:r>
      <w:proofErr w:type="spellEnd"/>
      <w:r w:rsidRPr="000021EC">
        <w:rPr>
          <w:rFonts w:ascii="Times New Roman" w:hAnsi="Times New Roman" w:cs="Times New Roman"/>
          <w:b/>
        </w:rPr>
        <w:t xml:space="preserve"> 1.</w:t>
      </w:r>
      <w:proofErr w:type="gramEnd"/>
    </w:p>
    <w:p w:rsidR="004A0DD7" w:rsidRPr="000021EC" w:rsidRDefault="004A0DD7" w:rsidP="004A0DD7">
      <w:pPr>
        <w:tabs>
          <w:tab w:val="left" w:pos="2100"/>
        </w:tabs>
        <w:spacing w:after="0"/>
        <w:jc w:val="both"/>
        <w:rPr>
          <w:rFonts w:ascii="Times New Roman" w:hAnsi="Times New Roman" w:cs="Times New Roman"/>
        </w:rPr>
      </w:pPr>
      <w:proofErr w:type="spellStart"/>
      <w:r w:rsidRPr="000021EC">
        <w:rPr>
          <w:rFonts w:ascii="Times New Roman" w:hAnsi="Times New Roman" w:cs="Times New Roman"/>
        </w:rPr>
        <w:t>Razrješava</w:t>
      </w:r>
      <w:proofErr w:type="spellEnd"/>
      <w:r w:rsidRPr="000021EC">
        <w:rPr>
          <w:rFonts w:ascii="Times New Roman" w:hAnsi="Times New Roman" w:cs="Times New Roman"/>
        </w:rPr>
        <w:t xml:space="preserve"> se </w:t>
      </w:r>
      <w:proofErr w:type="spellStart"/>
      <w:r w:rsidRPr="000021EC">
        <w:rPr>
          <w:rFonts w:ascii="Times New Roman" w:hAnsi="Times New Roman" w:cs="Times New Roman"/>
        </w:rPr>
        <w:t>dužnosti</w:t>
      </w:r>
      <w:proofErr w:type="spellEnd"/>
      <w:r w:rsidRPr="000021EC">
        <w:rPr>
          <w:rFonts w:ascii="Times New Roman" w:hAnsi="Times New Roman" w:cs="Times New Roman"/>
        </w:rPr>
        <w:t xml:space="preserve"> </w:t>
      </w:r>
      <w:proofErr w:type="spellStart"/>
      <w:r w:rsidRPr="000021EC">
        <w:rPr>
          <w:rFonts w:ascii="Times New Roman" w:hAnsi="Times New Roman" w:cs="Times New Roman"/>
        </w:rPr>
        <w:t>član</w:t>
      </w:r>
      <w:proofErr w:type="spellEnd"/>
      <w:r w:rsidRPr="000021EC">
        <w:rPr>
          <w:rFonts w:ascii="Times New Roman" w:hAnsi="Times New Roman" w:cs="Times New Roman"/>
        </w:rPr>
        <w:t xml:space="preserve"> </w:t>
      </w:r>
      <w:proofErr w:type="spellStart"/>
      <w:r w:rsidRPr="000021EC">
        <w:rPr>
          <w:rFonts w:ascii="Times New Roman" w:hAnsi="Times New Roman" w:cs="Times New Roman"/>
        </w:rPr>
        <w:t>Opštinske</w:t>
      </w:r>
      <w:proofErr w:type="spellEnd"/>
      <w:r w:rsidRPr="000021EC">
        <w:rPr>
          <w:rFonts w:ascii="Times New Roman" w:hAnsi="Times New Roman" w:cs="Times New Roman"/>
        </w:rPr>
        <w:t xml:space="preserve"> </w:t>
      </w:r>
      <w:proofErr w:type="spellStart"/>
      <w:r w:rsidRPr="000021EC">
        <w:rPr>
          <w:rFonts w:ascii="Times New Roman" w:hAnsi="Times New Roman" w:cs="Times New Roman"/>
        </w:rPr>
        <w:t>izborne</w:t>
      </w:r>
      <w:proofErr w:type="spellEnd"/>
      <w:r w:rsidRPr="000021EC">
        <w:rPr>
          <w:rFonts w:ascii="Times New Roman" w:hAnsi="Times New Roman" w:cs="Times New Roman"/>
        </w:rPr>
        <w:t xml:space="preserve"> </w:t>
      </w:r>
      <w:proofErr w:type="spellStart"/>
      <w:r w:rsidRPr="000021EC">
        <w:rPr>
          <w:rFonts w:ascii="Times New Roman" w:hAnsi="Times New Roman" w:cs="Times New Roman"/>
        </w:rPr>
        <w:t>komisije</w:t>
      </w:r>
      <w:proofErr w:type="spellEnd"/>
      <w:r w:rsidRPr="000021EC">
        <w:rPr>
          <w:rFonts w:ascii="Times New Roman" w:hAnsi="Times New Roman" w:cs="Times New Roman"/>
        </w:rPr>
        <w:t xml:space="preserve"> </w:t>
      </w:r>
      <w:proofErr w:type="spellStart"/>
      <w:r w:rsidRPr="000021EC">
        <w:rPr>
          <w:rFonts w:ascii="Times New Roman" w:hAnsi="Times New Roman" w:cs="Times New Roman"/>
        </w:rPr>
        <w:t>Bosansko</w:t>
      </w:r>
      <w:proofErr w:type="spellEnd"/>
      <w:r w:rsidRPr="000021EC">
        <w:rPr>
          <w:rFonts w:ascii="Times New Roman" w:hAnsi="Times New Roman" w:cs="Times New Roman"/>
        </w:rPr>
        <w:t xml:space="preserve"> </w:t>
      </w:r>
      <w:proofErr w:type="spellStart"/>
      <w:r w:rsidRPr="000021EC">
        <w:rPr>
          <w:rFonts w:ascii="Times New Roman" w:hAnsi="Times New Roman" w:cs="Times New Roman"/>
        </w:rPr>
        <w:t>Grahovo</w:t>
      </w:r>
      <w:proofErr w:type="spellEnd"/>
      <w:r w:rsidRPr="000021EC">
        <w:rPr>
          <w:rFonts w:ascii="Times New Roman" w:hAnsi="Times New Roman" w:cs="Times New Roman"/>
        </w:rPr>
        <w:t xml:space="preserve"> </w:t>
      </w:r>
      <w:proofErr w:type="spellStart"/>
      <w:r w:rsidRPr="000021EC">
        <w:rPr>
          <w:rFonts w:ascii="Times New Roman" w:hAnsi="Times New Roman" w:cs="Times New Roman"/>
        </w:rPr>
        <w:t>Zdravko</w:t>
      </w:r>
      <w:proofErr w:type="spellEnd"/>
      <w:r w:rsidRPr="000021EC">
        <w:rPr>
          <w:rFonts w:ascii="Times New Roman" w:hAnsi="Times New Roman" w:cs="Times New Roman"/>
        </w:rPr>
        <w:t xml:space="preserve"> </w:t>
      </w:r>
      <w:proofErr w:type="spellStart"/>
      <w:r w:rsidRPr="000021EC">
        <w:rPr>
          <w:rFonts w:ascii="Times New Roman" w:hAnsi="Times New Roman" w:cs="Times New Roman"/>
        </w:rPr>
        <w:t>Sarić</w:t>
      </w:r>
      <w:proofErr w:type="spellEnd"/>
      <w:r w:rsidRPr="000021EC">
        <w:rPr>
          <w:rFonts w:ascii="Times New Roman" w:hAnsi="Times New Roman" w:cs="Times New Roman"/>
        </w:rPr>
        <w:t xml:space="preserve">, </w:t>
      </w:r>
      <w:proofErr w:type="spellStart"/>
      <w:r w:rsidRPr="000021EC">
        <w:rPr>
          <w:rFonts w:ascii="Times New Roman" w:hAnsi="Times New Roman" w:cs="Times New Roman"/>
        </w:rPr>
        <w:t>zbog</w:t>
      </w:r>
      <w:proofErr w:type="spellEnd"/>
      <w:r w:rsidRPr="000021EC">
        <w:rPr>
          <w:rFonts w:ascii="Times New Roman" w:hAnsi="Times New Roman" w:cs="Times New Roman"/>
        </w:rPr>
        <w:t xml:space="preserve"> </w:t>
      </w:r>
      <w:proofErr w:type="spellStart"/>
      <w:r w:rsidRPr="000021EC">
        <w:rPr>
          <w:rFonts w:ascii="Times New Roman" w:hAnsi="Times New Roman" w:cs="Times New Roman"/>
        </w:rPr>
        <w:t>podnesene</w:t>
      </w:r>
      <w:proofErr w:type="spellEnd"/>
      <w:r w:rsidRPr="000021EC">
        <w:rPr>
          <w:rFonts w:ascii="Times New Roman" w:hAnsi="Times New Roman" w:cs="Times New Roman"/>
        </w:rPr>
        <w:t xml:space="preserve"> </w:t>
      </w:r>
      <w:proofErr w:type="spellStart"/>
      <w:r w:rsidRPr="000021EC">
        <w:rPr>
          <w:rFonts w:ascii="Times New Roman" w:hAnsi="Times New Roman" w:cs="Times New Roman"/>
        </w:rPr>
        <w:t>ostavke</w:t>
      </w:r>
      <w:proofErr w:type="spellEnd"/>
    </w:p>
    <w:p w:rsidR="004A0DD7" w:rsidRPr="000021EC" w:rsidRDefault="004A0DD7" w:rsidP="004A0DD7">
      <w:pPr>
        <w:tabs>
          <w:tab w:val="left" w:pos="2100"/>
        </w:tabs>
        <w:spacing w:after="0"/>
        <w:jc w:val="center"/>
        <w:rPr>
          <w:rFonts w:ascii="Times New Roman" w:hAnsi="Times New Roman" w:cs="Times New Roman"/>
          <w:b/>
        </w:rPr>
      </w:pPr>
      <w:proofErr w:type="spellStart"/>
      <w:proofErr w:type="gramStart"/>
      <w:r w:rsidRPr="000021EC">
        <w:rPr>
          <w:rFonts w:ascii="Times New Roman" w:hAnsi="Times New Roman" w:cs="Times New Roman"/>
          <w:b/>
        </w:rPr>
        <w:t>Član</w:t>
      </w:r>
      <w:proofErr w:type="spellEnd"/>
      <w:r w:rsidRPr="000021EC">
        <w:rPr>
          <w:rFonts w:ascii="Times New Roman" w:hAnsi="Times New Roman" w:cs="Times New Roman"/>
          <w:b/>
        </w:rPr>
        <w:t xml:space="preserve"> 2.</w:t>
      </w:r>
      <w:proofErr w:type="gramEnd"/>
    </w:p>
    <w:p w:rsidR="004A0DD7" w:rsidRPr="000021EC" w:rsidRDefault="004A0DD7" w:rsidP="004A0DD7">
      <w:pPr>
        <w:tabs>
          <w:tab w:val="left" w:pos="2100"/>
        </w:tabs>
        <w:spacing w:after="0"/>
        <w:jc w:val="both"/>
        <w:rPr>
          <w:rFonts w:ascii="Times New Roman" w:hAnsi="Times New Roman" w:cs="Times New Roman"/>
        </w:rPr>
      </w:pPr>
      <w:proofErr w:type="spellStart"/>
      <w:r w:rsidRPr="000021EC">
        <w:rPr>
          <w:rFonts w:ascii="Times New Roman" w:hAnsi="Times New Roman" w:cs="Times New Roman"/>
        </w:rPr>
        <w:t>Mandat</w:t>
      </w:r>
      <w:proofErr w:type="spellEnd"/>
      <w:r w:rsidRPr="000021EC">
        <w:rPr>
          <w:rFonts w:ascii="Times New Roman" w:hAnsi="Times New Roman" w:cs="Times New Roman"/>
        </w:rPr>
        <w:t xml:space="preserve"> </w:t>
      </w:r>
      <w:proofErr w:type="spellStart"/>
      <w:r w:rsidRPr="000021EC">
        <w:rPr>
          <w:rFonts w:ascii="Times New Roman" w:hAnsi="Times New Roman" w:cs="Times New Roman"/>
        </w:rPr>
        <w:t>lica</w:t>
      </w:r>
      <w:proofErr w:type="spellEnd"/>
      <w:r w:rsidRPr="000021EC">
        <w:rPr>
          <w:rFonts w:ascii="Times New Roman" w:hAnsi="Times New Roman" w:cs="Times New Roman"/>
        </w:rPr>
        <w:t xml:space="preserve"> </w:t>
      </w:r>
      <w:proofErr w:type="spellStart"/>
      <w:r w:rsidRPr="000021EC">
        <w:rPr>
          <w:rFonts w:ascii="Times New Roman" w:hAnsi="Times New Roman" w:cs="Times New Roman"/>
        </w:rPr>
        <w:t>navedenog</w:t>
      </w:r>
      <w:proofErr w:type="spellEnd"/>
      <w:r w:rsidRPr="000021EC">
        <w:rPr>
          <w:rFonts w:ascii="Times New Roman" w:hAnsi="Times New Roman" w:cs="Times New Roman"/>
        </w:rPr>
        <w:t xml:space="preserve"> u </w:t>
      </w:r>
      <w:proofErr w:type="spellStart"/>
      <w:r w:rsidRPr="000021EC">
        <w:rPr>
          <w:rFonts w:ascii="Times New Roman" w:hAnsi="Times New Roman" w:cs="Times New Roman"/>
        </w:rPr>
        <w:t>članu</w:t>
      </w:r>
      <w:proofErr w:type="spellEnd"/>
      <w:r w:rsidRPr="000021EC">
        <w:rPr>
          <w:rFonts w:ascii="Times New Roman" w:hAnsi="Times New Roman" w:cs="Times New Roman"/>
        </w:rPr>
        <w:t xml:space="preserve"> </w:t>
      </w:r>
      <w:proofErr w:type="gramStart"/>
      <w:r w:rsidRPr="000021EC">
        <w:rPr>
          <w:rFonts w:ascii="Times New Roman" w:hAnsi="Times New Roman" w:cs="Times New Roman"/>
        </w:rPr>
        <w:t>1.,</w:t>
      </w:r>
      <w:proofErr w:type="gramEnd"/>
      <w:r w:rsidRPr="000021EC">
        <w:rPr>
          <w:rFonts w:ascii="Times New Roman" w:hAnsi="Times New Roman" w:cs="Times New Roman"/>
        </w:rPr>
        <w:t xml:space="preserve"> </w:t>
      </w:r>
      <w:proofErr w:type="spellStart"/>
      <w:r w:rsidRPr="000021EC">
        <w:rPr>
          <w:rFonts w:ascii="Times New Roman" w:hAnsi="Times New Roman" w:cs="Times New Roman"/>
        </w:rPr>
        <w:t>prestaje</w:t>
      </w:r>
      <w:proofErr w:type="spellEnd"/>
      <w:r w:rsidRPr="000021EC">
        <w:rPr>
          <w:rFonts w:ascii="Times New Roman" w:hAnsi="Times New Roman" w:cs="Times New Roman"/>
        </w:rPr>
        <w:t xml:space="preserve"> </w:t>
      </w:r>
      <w:proofErr w:type="spellStart"/>
      <w:r w:rsidRPr="000021EC">
        <w:rPr>
          <w:rFonts w:ascii="Times New Roman" w:hAnsi="Times New Roman" w:cs="Times New Roman"/>
        </w:rPr>
        <w:t>danom</w:t>
      </w:r>
      <w:proofErr w:type="spellEnd"/>
      <w:r w:rsidRPr="000021EC">
        <w:rPr>
          <w:rFonts w:ascii="Times New Roman" w:hAnsi="Times New Roman" w:cs="Times New Roman"/>
        </w:rPr>
        <w:t xml:space="preserve"> </w:t>
      </w:r>
      <w:proofErr w:type="spellStart"/>
      <w:r w:rsidRPr="000021EC">
        <w:rPr>
          <w:rFonts w:ascii="Times New Roman" w:hAnsi="Times New Roman" w:cs="Times New Roman"/>
        </w:rPr>
        <w:t>davanja</w:t>
      </w:r>
      <w:proofErr w:type="spellEnd"/>
      <w:r w:rsidRPr="000021EC">
        <w:rPr>
          <w:rFonts w:ascii="Times New Roman" w:hAnsi="Times New Roman" w:cs="Times New Roman"/>
        </w:rPr>
        <w:t xml:space="preserve"> </w:t>
      </w:r>
      <w:proofErr w:type="spellStart"/>
      <w:r w:rsidRPr="000021EC">
        <w:rPr>
          <w:rFonts w:ascii="Times New Roman" w:hAnsi="Times New Roman" w:cs="Times New Roman"/>
        </w:rPr>
        <w:t>saglasnosti</w:t>
      </w:r>
      <w:proofErr w:type="spellEnd"/>
      <w:r w:rsidRPr="000021EC">
        <w:rPr>
          <w:rFonts w:ascii="Times New Roman" w:hAnsi="Times New Roman" w:cs="Times New Roman"/>
        </w:rPr>
        <w:t xml:space="preserve"> </w:t>
      </w:r>
      <w:proofErr w:type="spellStart"/>
      <w:r w:rsidRPr="000021EC">
        <w:rPr>
          <w:rFonts w:ascii="Times New Roman" w:hAnsi="Times New Roman" w:cs="Times New Roman"/>
        </w:rPr>
        <w:t>Centralne</w:t>
      </w:r>
      <w:proofErr w:type="spellEnd"/>
      <w:r w:rsidRPr="000021EC">
        <w:rPr>
          <w:rFonts w:ascii="Times New Roman" w:hAnsi="Times New Roman" w:cs="Times New Roman"/>
        </w:rPr>
        <w:t xml:space="preserve"> </w:t>
      </w:r>
      <w:proofErr w:type="spellStart"/>
      <w:r w:rsidRPr="000021EC">
        <w:rPr>
          <w:rFonts w:ascii="Times New Roman" w:hAnsi="Times New Roman" w:cs="Times New Roman"/>
        </w:rPr>
        <w:t>izborne</w:t>
      </w:r>
      <w:proofErr w:type="spellEnd"/>
      <w:r w:rsidRPr="000021EC">
        <w:rPr>
          <w:rFonts w:ascii="Times New Roman" w:hAnsi="Times New Roman" w:cs="Times New Roman"/>
        </w:rPr>
        <w:t xml:space="preserve"> </w:t>
      </w:r>
      <w:proofErr w:type="spellStart"/>
      <w:r w:rsidRPr="000021EC">
        <w:rPr>
          <w:rFonts w:ascii="Times New Roman" w:hAnsi="Times New Roman" w:cs="Times New Roman"/>
        </w:rPr>
        <w:t>komisije</w:t>
      </w:r>
      <w:proofErr w:type="spellEnd"/>
      <w:r w:rsidRPr="000021EC">
        <w:rPr>
          <w:rFonts w:ascii="Times New Roman" w:hAnsi="Times New Roman" w:cs="Times New Roman"/>
        </w:rPr>
        <w:t xml:space="preserve"> </w:t>
      </w:r>
      <w:proofErr w:type="spellStart"/>
      <w:r w:rsidRPr="000021EC">
        <w:rPr>
          <w:rFonts w:ascii="Times New Roman" w:hAnsi="Times New Roman" w:cs="Times New Roman"/>
        </w:rPr>
        <w:t>Bosne</w:t>
      </w:r>
      <w:proofErr w:type="spellEnd"/>
      <w:r w:rsidRPr="000021EC">
        <w:rPr>
          <w:rFonts w:ascii="Times New Roman" w:hAnsi="Times New Roman" w:cs="Times New Roman"/>
        </w:rPr>
        <w:t xml:space="preserve"> </w:t>
      </w:r>
      <w:proofErr w:type="spellStart"/>
      <w:r w:rsidRPr="000021EC">
        <w:rPr>
          <w:rFonts w:ascii="Times New Roman" w:hAnsi="Times New Roman" w:cs="Times New Roman"/>
        </w:rPr>
        <w:t>i</w:t>
      </w:r>
      <w:proofErr w:type="spellEnd"/>
      <w:r w:rsidRPr="000021EC">
        <w:rPr>
          <w:rFonts w:ascii="Times New Roman" w:hAnsi="Times New Roman" w:cs="Times New Roman"/>
        </w:rPr>
        <w:t xml:space="preserve"> </w:t>
      </w:r>
      <w:proofErr w:type="spellStart"/>
      <w:r w:rsidRPr="000021EC">
        <w:rPr>
          <w:rFonts w:ascii="Times New Roman" w:hAnsi="Times New Roman" w:cs="Times New Roman"/>
        </w:rPr>
        <w:t>Hercegovine</w:t>
      </w:r>
      <w:proofErr w:type="spellEnd"/>
      <w:r w:rsidRPr="000021EC">
        <w:rPr>
          <w:rFonts w:ascii="Times New Roman" w:hAnsi="Times New Roman" w:cs="Times New Roman"/>
        </w:rPr>
        <w:t>.</w:t>
      </w:r>
    </w:p>
    <w:p w:rsidR="004A0DD7" w:rsidRPr="000021EC" w:rsidRDefault="004A0DD7" w:rsidP="004A0DD7">
      <w:pPr>
        <w:tabs>
          <w:tab w:val="left" w:pos="2100"/>
        </w:tabs>
        <w:spacing w:after="0"/>
        <w:jc w:val="center"/>
        <w:rPr>
          <w:rFonts w:ascii="Times New Roman" w:hAnsi="Times New Roman" w:cs="Times New Roman"/>
          <w:b/>
        </w:rPr>
      </w:pPr>
      <w:proofErr w:type="spellStart"/>
      <w:proofErr w:type="gramStart"/>
      <w:r w:rsidRPr="000021EC">
        <w:rPr>
          <w:rFonts w:ascii="Times New Roman" w:hAnsi="Times New Roman" w:cs="Times New Roman"/>
          <w:b/>
        </w:rPr>
        <w:t>Član</w:t>
      </w:r>
      <w:proofErr w:type="spellEnd"/>
      <w:r w:rsidRPr="000021EC">
        <w:rPr>
          <w:rFonts w:ascii="Times New Roman" w:hAnsi="Times New Roman" w:cs="Times New Roman"/>
          <w:b/>
        </w:rPr>
        <w:t xml:space="preserve"> 3.</w:t>
      </w:r>
      <w:proofErr w:type="gramEnd"/>
    </w:p>
    <w:p w:rsidR="001F7693" w:rsidRPr="000021EC" w:rsidRDefault="004A0DD7" w:rsidP="004A0DD7">
      <w:pPr>
        <w:tabs>
          <w:tab w:val="left" w:pos="2100"/>
        </w:tabs>
        <w:spacing w:after="0"/>
        <w:jc w:val="both"/>
        <w:rPr>
          <w:rFonts w:ascii="Times New Roman" w:hAnsi="Times New Roman" w:cs="Times New Roman"/>
        </w:rPr>
      </w:pPr>
      <w:r w:rsidRPr="000021EC">
        <w:rPr>
          <w:rFonts w:ascii="Times New Roman" w:hAnsi="Times New Roman" w:cs="Times New Roman"/>
        </w:rPr>
        <w:t xml:space="preserve">Ova </w:t>
      </w:r>
      <w:proofErr w:type="spellStart"/>
      <w:r w:rsidRPr="000021EC">
        <w:rPr>
          <w:rFonts w:ascii="Times New Roman" w:hAnsi="Times New Roman" w:cs="Times New Roman"/>
        </w:rPr>
        <w:t>Odluka</w:t>
      </w:r>
      <w:proofErr w:type="spellEnd"/>
      <w:r w:rsidRPr="000021EC">
        <w:rPr>
          <w:rFonts w:ascii="Times New Roman" w:hAnsi="Times New Roman" w:cs="Times New Roman"/>
        </w:rPr>
        <w:t xml:space="preserve"> </w:t>
      </w:r>
      <w:proofErr w:type="spellStart"/>
      <w:r w:rsidRPr="000021EC">
        <w:rPr>
          <w:rFonts w:ascii="Times New Roman" w:hAnsi="Times New Roman" w:cs="Times New Roman"/>
        </w:rPr>
        <w:t>će</w:t>
      </w:r>
      <w:proofErr w:type="spellEnd"/>
      <w:r w:rsidRPr="000021EC">
        <w:rPr>
          <w:rFonts w:ascii="Times New Roman" w:hAnsi="Times New Roman" w:cs="Times New Roman"/>
        </w:rPr>
        <w:t xml:space="preserve"> se  </w:t>
      </w:r>
      <w:proofErr w:type="spellStart"/>
      <w:r w:rsidRPr="000021EC">
        <w:rPr>
          <w:rFonts w:ascii="Times New Roman" w:hAnsi="Times New Roman" w:cs="Times New Roman"/>
        </w:rPr>
        <w:t>objaviti</w:t>
      </w:r>
      <w:proofErr w:type="spellEnd"/>
      <w:r w:rsidRPr="000021EC">
        <w:rPr>
          <w:rFonts w:ascii="Times New Roman" w:hAnsi="Times New Roman" w:cs="Times New Roman"/>
        </w:rPr>
        <w:t xml:space="preserve">  u “</w:t>
      </w:r>
      <w:proofErr w:type="spellStart"/>
      <w:r w:rsidRPr="000021EC">
        <w:rPr>
          <w:rFonts w:ascii="Times New Roman" w:hAnsi="Times New Roman" w:cs="Times New Roman"/>
        </w:rPr>
        <w:t>Službenom</w:t>
      </w:r>
      <w:proofErr w:type="spellEnd"/>
      <w:r w:rsidRPr="000021EC">
        <w:rPr>
          <w:rFonts w:ascii="Times New Roman" w:hAnsi="Times New Roman" w:cs="Times New Roman"/>
        </w:rPr>
        <w:t xml:space="preserve"> </w:t>
      </w:r>
      <w:proofErr w:type="spellStart"/>
      <w:r w:rsidRPr="000021EC">
        <w:rPr>
          <w:rFonts w:ascii="Times New Roman" w:hAnsi="Times New Roman" w:cs="Times New Roman"/>
        </w:rPr>
        <w:t>glasniku</w:t>
      </w:r>
      <w:proofErr w:type="spellEnd"/>
      <w:r w:rsidRPr="000021EC">
        <w:rPr>
          <w:rFonts w:ascii="Times New Roman" w:hAnsi="Times New Roman" w:cs="Times New Roman"/>
        </w:rPr>
        <w:t xml:space="preserve"> </w:t>
      </w:r>
      <w:proofErr w:type="spellStart"/>
      <w:r w:rsidRPr="000021EC">
        <w:rPr>
          <w:rFonts w:ascii="Times New Roman" w:hAnsi="Times New Roman" w:cs="Times New Roman"/>
        </w:rPr>
        <w:t>Opštine</w:t>
      </w:r>
      <w:proofErr w:type="spellEnd"/>
      <w:r w:rsidRPr="000021EC">
        <w:rPr>
          <w:rFonts w:ascii="Times New Roman" w:hAnsi="Times New Roman" w:cs="Times New Roman"/>
        </w:rPr>
        <w:t xml:space="preserve"> </w:t>
      </w:r>
      <w:proofErr w:type="spellStart"/>
      <w:r w:rsidRPr="000021EC">
        <w:rPr>
          <w:rFonts w:ascii="Times New Roman" w:hAnsi="Times New Roman" w:cs="Times New Roman"/>
        </w:rPr>
        <w:t>Bosansko</w:t>
      </w:r>
      <w:proofErr w:type="spellEnd"/>
      <w:r w:rsidRPr="000021EC">
        <w:rPr>
          <w:rFonts w:ascii="Times New Roman" w:hAnsi="Times New Roman" w:cs="Times New Roman"/>
        </w:rPr>
        <w:t xml:space="preserve"> </w:t>
      </w:r>
      <w:proofErr w:type="spellStart"/>
      <w:r w:rsidRPr="000021EC">
        <w:rPr>
          <w:rFonts w:ascii="Times New Roman" w:hAnsi="Times New Roman" w:cs="Times New Roman"/>
        </w:rPr>
        <w:t>Grahovo</w:t>
      </w:r>
      <w:proofErr w:type="spellEnd"/>
      <w:r w:rsidRPr="000021EC">
        <w:rPr>
          <w:rFonts w:ascii="Times New Roman" w:hAnsi="Times New Roman" w:cs="Times New Roman"/>
        </w:rPr>
        <w:t xml:space="preserve">” </w:t>
      </w:r>
      <w:proofErr w:type="spellStart"/>
      <w:r w:rsidRPr="000021EC">
        <w:rPr>
          <w:rFonts w:ascii="Times New Roman" w:hAnsi="Times New Roman" w:cs="Times New Roman"/>
        </w:rPr>
        <w:t>i</w:t>
      </w:r>
      <w:proofErr w:type="spellEnd"/>
      <w:r w:rsidRPr="000021EC">
        <w:rPr>
          <w:rFonts w:ascii="Times New Roman" w:hAnsi="Times New Roman" w:cs="Times New Roman"/>
        </w:rPr>
        <w:t xml:space="preserve"> </w:t>
      </w:r>
      <w:proofErr w:type="spellStart"/>
      <w:r w:rsidRPr="000021EC">
        <w:rPr>
          <w:rFonts w:ascii="Times New Roman" w:hAnsi="Times New Roman" w:cs="Times New Roman"/>
        </w:rPr>
        <w:t>na</w:t>
      </w:r>
      <w:proofErr w:type="spellEnd"/>
      <w:r w:rsidRPr="000021EC">
        <w:rPr>
          <w:rFonts w:ascii="Times New Roman" w:hAnsi="Times New Roman" w:cs="Times New Roman"/>
        </w:rPr>
        <w:t xml:space="preserve"> </w:t>
      </w:r>
      <w:proofErr w:type="spellStart"/>
      <w:r w:rsidRPr="000021EC">
        <w:rPr>
          <w:rFonts w:ascii="Times New Roman" w:hAnsi="Times New Roman" w:cs="Times New Roman"/>
        </w:rPr>
        <w:t>oglasnoj</w:t>
      </w:r>
      <w:proofErr w:type="spellEnd"/>
      <w:r w:rsidRPr="000021EC">
        <w:rPr>
          <w:rFonts w:ascii="Times New Roman" w:hAnsi="Times New Roman" w:cs="Times New Roman"/>
        </w:rPr>
        <w:t xml:space="preserve"> </w:t>
      </w:r>
      <w:proofErr w:type="spellStart"/>
      <w:r w:rsidRPr="000021EC">
        <w:rPr>
          <w:rFonts w:ascii="Times New Roman" w:hAnsi="Times New Roman" w:cs="Times New Roman"/>
        </w:rPr>
        <w:t>tabli</w:t>
      </w:r>
      <w:proofErr w:type="spellEnd"/>
      <w:r w:rsidRPr="000021EC">
        <w:rPr>
          <w:rFonts w:ascii="Times New Roman" w:hAnsi="Times New Roman" w:cs="Times New Roman"/>
        </w:rPr>
        <w:t xml:space="preserve">  </w:t>
      </w:r>
      <w:proofErr w:type="spellStart"/>
      <w:r w:rsidRPr="000021EC">
        <w:rPr>
          <w:rFonts w:ascii="Times New Roman" w:hAnsi="Times New Roman" w:cs="Times New Roman"/>
        </w:rPr>
        <w:t>Opštine</w:t>
      </w:r>
      <w:proofErr w:type="spellEnd"/>
      <w:r w:rsidRPr="000021EC">
        <w:rPr>
          <w:rFonts w:ascii="Times New Roman" w:hAnsi="Times New Roman" w:cs="Times New Roman"/>
        </w:rPr>
        <w:t xml:space="preserve"> </w:t>
      </w:r>
      <w:proofErr w:type="spellStart"/>
      <w:r w:rsidRPr="000021EC">
        <w:rPr>
          <w:rFonts w:ascii="Times New Roman" w:hAnsi="Times New Roman" w:cs="Times New Roman"/>
        </w:rPr>
        <w:t>Bosansko</w:t>
      </w:r>
      <w:proofErr w:type="spellEnd"/>
      <w:r w:rsidRPr="000021EC">
        <w:rPr>
          <w:rFonts w:ascii="Times New Roman" w:hAnsi="Times New Roman" w:cs="Times New Roman"/>
        </w:rPr>
        <w:t xml:space="preserve"> </w:t>
      </w:r>
      <w:proofErr w:type="spellStart"/>
      <w:r w:rsidRPr="000021EC">
        <w:rPr>
          <w:rFonts w:ascii="Times New Roman" w:hAnsi="Times New Roman" w:cs="Times New Roman"/>
        </w:rPr>
        <w:t>Grahovo</w:t>
      </w:r>
      <w:proofErr w:type="spellEnd"/>
      <w:r w:rsidRPr="000021EC">
        <w:rPr>
          <w:rFonts w:ascii="Times New Roman" w:hAnsi="Times New Roman" w:cs="Times New Roman"/>
        </w:rPr>
        <w:t xml:space="preserve"> a </w:t>
      </w:r>
      <w:proofErr w:type="spellStart"/>
      <w:r w:rsidRPr="000021EC">
        <w:rPr>
          <w:rFonts w:ascii="Times New Roman" w:hAnsi="Times New Roman" w:cs="Times New Roman"/>
        </w:rPr>
        <w:t>stupa</w:t>
      </w:r>
      <w:proofErr w:type="spellEnd"/>
      <w:r w:rsidRPr="000021EC">
        <w:rPr>
          <w:rFonts w:ascii="Times New Roman" w:hAnsi="Times New Roman" w:cs="Times New Roman"/>
        </w:rPr>
        <w:t xml:space="preserve"> </w:t>
      </w:r>
      <w:proofErr w:type="spellStart"/>
      <w:r w:rsidRPr="000021EC">
        <w:rPr>
          <w:rFonts w:ascii="Times New Roman" w:hAnsi="Times New Roman" w:cs="Times New Roman"/>
        </w:rPr>
        <w:t>na</w:t>
      </w:r>
      <w:proofErr w:type="spellEnd"/>
      <w:r w:rsidRPr="000021EC">
        <w:rPr>
          <w:rFonts w:ascii="Times New Roman" w:hAnsi="Times New Roman" w:cs="Times New Roman"/>
        </w:rPr>
        <w:t xml:space="preserve"> </w:t>
      </w:r>
      <w:proofErr w:type="spellStart"/>
      <w:r w:rsidRPr="000021EC">
        <w:rPr>
          <w:rFonts w:ascii="Times New Roman" w:hAnsi="Times New Roman" w:cs="Times New Roman"/>
        </w:rPr>
        <w:t>snagu</w:t>
      </w:r>
      <w:proofErr w:type="spellEnd"/>
      <w:r w:rsidRPr="000021EC">
        <w:rPr>
          <w:rFonts w:ascii="Times New Roman" w:hAnsi="Times New Roman" w:cs="Times New Roman"/>
        </w:rPr>
        <w:t xml:space="preserve"> </w:t>
      </w:r>
      <w:proofErr w:type="spellStart"/>
      <w:r w:rsidRPr="000021EC">
        <w:rPr>
          <w:rFonts w:ascii="Times New Roman" w:hAnsi="Times New Roman" w:cs="Times New Roman"/>
        </w:rPr>
        <w:t>danom</w:t>
      </w:r>
      <w:proofErr w:type="spellEnd"/>
      <w:r w:rsidRPr="000021EC">
        <w:rPr>
          <w:rFonts w:ascii="Times New Roman" w:hAnsi="Times New Roman" w:cs="Times New Roman"/>
        </w:rPr>
        <w:t xml:space="preserve"> </w:t>
      </w:r>
      <w:proofErr w:type="spellStart"/>
      <w:r w:rsidRPr="000021EC">
        <w:rPr>
          <w:rFonts w:ascii="Times New Roman" w:hAnsi="Times New Roman" w:cs="Times New Roman"/>
        </w:rPr>
        <w:t>dobijanja</w:t>
      </w:r>
      <w:proofErr w:type="spellEnd"/>
      <w:r w:rsidRPr="000021EC">
        <w:rPr>
          <w:rFonts w:ascii="Times New Roman" w:hAnsi="Times New Roman" w:cs="Times New Roman"/>
        </w:rPr>
        <w:t xml:space="preserve"> </w:t>
      </w:r>
      <w:proofErr w:type="spellStart"/>
      <w:r w:rsidRPr="000021EC">
        <w:rPr>
          <w:rFonts w:ascii="Times New Roman" w:hAnsi="Times New Roman" w:cs="Times New Roman"/>
        </w:rPr>
        <w:t>saglasnosti</w:t>
      </w:r>
      <w:proofErr w:type="spellEnd"/>
      <w:r w:rsidRPr="000021EC">
        <w:rPr>
          <w:rFonts w:ascii="Times New Roman" w:hAnsi="Times New Roman" w:cs="Times New Roman"/>
        </w:rPr>
        <w:t xml:space="preserve"> </w:t>
      </w:r>
      <w:proofErr w:type="spellStart"/>
      <w:r w:rsidRPr="000021EC">
        <w:rPr>
          <w:rFonts w:ascii="Times New Roman" w:hAnsi="Times New Roman" w:cs="Times New Roman"/>
        </w:rPr>
        <w:t>Centralne</w:t>
      </w:r>
      <w:proofErr w:type="spellEnd"/>
      <w:r w:rsidRPr="000021EC">
        <w:rPr>
          <w:rFonts w:ascii="Times New Roman" w:hAnsi="Times New Roman" w:cs="Times New Roman"/>
        </w:rPr>
        <w:t xml:space="preserve"> </w:t>
      </w:r>
      <w:proofErr w:type="spellStart"/>
      <w:r w:rsidRPr="000021EC">
        <w:rPr>
          <w:rFonts w:ascii="Times New Roman" w:hAnsi="Times New Roman" w:cs="Times New Roman"/>
        </w:rPr>
        <w:t>izborne</w:t>
      </w:r>
      <w:proofErr w:type="spellEnd"/>
      <w:r w:rsidRPr="000021EC">
        <w:rPr>
          <w:rFonts w:ascii="Times New Roman" w:hAnsi="Times New Roman" w:cs="Times New Roman"/>
        </w:rPr>
        <w:t xml:space="preserve"> </w:t>
      </w:r>
      <w:proofErr w:type="spellStart"/>
      <w:r w:rsidRPr="000021EC">
        <w:rPr>
          <w:rFonts w:ascii="Times New Roman" w:hAnsi="Times New Roman" w:cs="Times New Roman"/>
        </w:rPr>
        <w:t>komisije</w:t>
      </w:r>
      <w:proofErr w:type="spellEnd"/>
      <w:r w:rsidRPr="000021EC">
        <w:rPr>
          <w:rFonts w:ascii="Times New Roman" w:hAnsi="Times New Roman" w:cs="Times New Roman"/>
        </w:rPr>
        <w:t xml:space="preserve"> </w:t>
      </w:r>
      <w:proofErr w:type="spellStart"/>
      <w:r w:rsidRPr="000021EC">
        <w:rPr>
          <w:rFonts w:ascii="Times New Roman" w:hAnsi="Times New Roman" w:cs="Times New Roman"/>
        </w:rPr>
        <w:t>Bosne</w:t>
      </w:r>
      <w:proofErr w:type="spellEnd"/>
      <w:r w:rsidRPr="000021EC">
        <w:rPr>
          <w:rFonts w:ascii="Times New Roman" w:hAnsi="Times New Roman" w:cs="Times New Roman"/>
        </w:rPr>
        <w:t xml:space="preserve"> </w:t>
      </w:r>
      <w:proofErr w:type="spellStart"/>
      <w:r w:rsidRPr="000021EC">
        <w:rPr>
          <w:rFonts w:ascii="Times New Roman" w:hAnsi="Times New Roman" w:cs="Times New Roman"/>
        </w:rPr>
        <w:t>i</w:t>
      </w:r>
      <w:proofErr w:type="spellEnd"/>
      <w:r w:rsidRPr="000021EC">
        <w:rPr>
          <w:rFonts w:ascii="Times New Roman" w:hAnsi="Times New Roman" w:cs="Times New Roman"/>
        </w:rPr>
        <w:t xml:space="preserve"> </w:t>
      </w:r>
      <w:proofErr w:type="spellStart"/>
      <w:r w:rsidRPr="000021EC">
        <w:rPr>
          <w:rFonts w:ascii="Times New Roman" w:hAnsi="Times New Roman" w:cs="Times New Roman"/>
        </w:rPr>
        <w:t>Hercegovine</w:t>
      </w:r>
      <w:proofErr w:type="spellEnd"/>
      <w:r w:rsidRPr="000021EC">
        <w:rPr>
          <w:rFonts w:ascii="Times New Roman" w:hAnsi="Times New Roman" w:cs="Times New Roman"/>
        </w:rPr>
        <w:t xml:space="preserve"> </w:t>
      </w:r>
      <w:proofErr w:type="spellStart"/>
      <w:r w:rsidRPr="000021EC">
        <w:rPr>
          <w:rFonts w:ascii="Times New Roman" w:hAnsi="Times New Roman" w:cs="Times New Roman"/>
        </w:rPr>
        <w:t>na</w:t>
      </w:r>
      <w:proofErr w:type="spellEnd"/>
      <w:r w:rsidRPr="000021EC">
        <w:rPr>
          <w:rFonts w:ascii="Times New Roman" w:hAnsi="Times New Roman" w:cs="Times New Roman"/>
        </w:rPr>
        <w:t xml:space="preserve"> </w:t>
      </w:r>
      <w:proofErr w:type="spellStart"/>
      <w:r w:rsidRPr="000021EC">
        <w:rPr>
          <w:rFonts w:ascii="Times New Roman" w:hAnsi="Times New Roman" w:cs="Times New Roman"/>
        </w:rPr>
        <w:t>razrješenje</w:t>
      </w:r>
      <w:proofErr w:type="spellEnd"/>
      <w:r w:rsidRPr="000021EC">
        <w:rPr>
          <w:rFonts w:ascii="Times New Roman" w:hAnsi="Times New Roman" w:cs="Times New Roman"/>
        </w:rPr>
        <w:t xml:space="preserve"> </w:t>
      </w:r>
      <w:proofErr w:type="spellStart"/>
      <w:r w:rsidRPr="000021EC">
        <w:rPr>
          <w:rFonts w:ascii="Times New Roman" w:hAnsi="Times New Roman" w:cs="Times New Roman"/>
        </w:rPr>
        <w:t>člana</w:t>
      </w:r>
      <w:proofErr w:type="spellEnd"/>
      <w:r w:rsidRPr="000021EC">
        <w:rPr>
          <w:rFonts w:ascii="Times New Roman" w:hAnsi="Times New Roman" w:cs="Times New Roman"/>
        </w:rPr>
        <w:t>.</w:t>
      </w:r>
    </w:p>
    <w:p w:rsidR="001F7693" w:rsidRPr="000021EC" w:rsidRDefault="001F7693" w:rsidP="001F7693">
      <w:pPr>
        <w:pStyle w:val="NormalWeb"/>
        <w:shd w:val="clear" w:color="auto" w:fill="FFFFFF"/>
        <w:spacing w:before="0" w:beforeAutospacing="0" w:after="0"/>
        <w:rPr>
          <w:sz w:val="22"/>
          <w:szCs w:val="22"/>
        </w:rPr>
      </w:pPr>
    </w:p>
    <w:p w:rsidR="001F7693" w:rsidRPr="000021EC" w:rsidRDefault="009D2A63" w:rsidP="001F7693">
      <w:pPr>
        <w:spacing w:after="0"/>
        <w:jc w:val="both"/>
        <w:rPr>
          <w:rFonts w:ascii="Times New Roman" w:hAnsi="Times New Roman" w:cs="Times New Roman"/>
          <w:lang w:val="hr-HR"/>
        </w:rPr>
      </w:pPr>
      <w:r>
        <w:rPr>
          <w:rFonts w:ascii="Times New Roman" w:hAnsi="Times New Roman" w:cs="Times New Roman"/>
          <w:lang w:val="hr-HR"/>
        </w:rPr>
        <w:t>Broj: 01-04-1-905</w:t>
      </w:r>
      <w:r w:rsidR="001F7693" w:rsidRPr="000021EC">
        <w:rPr>
          <w:rFonts w:ascii="Times New Roman" w:hAnsi="Times New Roman" w:cs="Times New Roman"/>
          <w:lang w:val="hr-HR"/>
        </w:rPr>
        <w:t>/26</w:t>
      </w:r>
    </w:p>
    <w:p w:rsidR="001F7693" w:rsidRPr="000021EC" w:rsidRDefault="009D2A63" w:rsidP="001F7693">
      <w:pPr>
        <w:spacing w:after="0"/>
        <w:jc w:val="both"/>
        <w:rPr>
          <w:rFonts w:ascii="Times New Roman" w:hAnsi="Times New Roman" w:cs="Times New Roman"/>
          <w:lang w:val="hr-HR"/>
        </w:rPr>
      </w:pPr>
      <w:r>
        <w:rPr>
          <w:rFonts w:ascii="Times New Roman" w:hAnsi="Times New Roman" w:cs="Times New Roman"/>
          <w:lang w:val="hr-HR"/>
        </w:rPr>
        <w:t>Dana: 25.06</w:t>
      </w:r>
      <w:r w:rsidR="001F7693" w:rsidRPr="000021EC">
        <w:rPr>
          <w:rFonts w:ascii="Times New Roman" w:hAnsi="Times New Roman" w:cs="Times New Roman"/>
          <w:lang w:val="hr-HR"/>
        </w:rPr>
        <w:t>.2026. godine</w:t>
      </w:r>
    </w:p>
    <w:p w:rsidR="00522F78" w:rsidRPr="000021EC" w:rsidRDefault="00522F78" w:rsidP="001F7693">
      <w:pPr>
        <w:pStyle w:val="NormalWeb"/>
        <w:shd w:val="clear" w:color="auto" w:fill="FFFFFF"/>
        <w:spacing w:before="0" w:beforeAutospacing="0" w:after="0"/>
        <w:rPr>
          <w:sz w:val="22"/>
          <w:szCs w:val="22"/>
        </w:rPr>
      </w:pPr>
    </w:p>
    <w:p w:rsidR="001F7693" w:rsidRPr="000021EC" w:rsidRDefault="001F7693" w:rsidP="001F7693">
      <w:pPr>
        <w:pStyle w:val="NormalWeb"/>
        <w:shd w:val="clear" w:color="auto" w:fill="FFFFFF"/>
        <w:spacing w:before="0" w:beforeAutospacing="0" w:after="0"/>
        <w:rPr>
          <w:sz w:val="22"/>
          <w:szCs w:val="22"/>
        </w:rPr>
      </w:pPr>
      <w:r w:rsidRPr="000021EC">
        <w:rPr>
          <w:sz w:val="22"/>
          <w:szCs w:val="22"/>
        </w:rPr>
        <w:t>PREDSJEDAVAJUĆI OV</w:t>
      </w:r>
    </w:p>
    <w:p w:rsidR="001F7693" w:rsidRPr="000021EC" w:rsidRDefault="001F7693" w:rsidP="001F7693">
      <w:pPr>
        <w:pStyle w:val="NormalWeb"/>
        <w:shd w:val="clear" w:color="auto" w:fill="FFFFFF"/>
        <w:spacing w:before="0" w:beforeAutospacing="0" w:after="0"/>
        <w:rPr>
          <w:sz w:val="22"/>
          <w:szCs w:val="22"/>
        </w:rPr>
      </w:pPr>
      <w:proofErr w:type="spellStart"/>
      <w:proofErr w:type="gramStart"/>
      <w:r w:rsidRPr="000021EC">
        <w:rPr>
          <w:sz w:val="22"/>
          <w:szCs w:val="22"/>
        </w:rPr>
        <w:t>Vujatović</w:t>
      </w:r>
      <w:proofErr w:type="spellEnd"/>
      <w:r w:rsidRPr="000021EC">
        <w:rPr>
          <w:sz w:val="22"/>
          <w:szCs w:val="22"/>
        </w:rPr>
        <w:t xml:space="preserve"> </w:t>
      </w:r>
      <w:proofErr w:type="spellStart"/>
      <w:r w:rsidRPr="000021EC">
        <w:rPr>
          <w:sz w:val="22"/>
          <w:szCs w:val="22"/>
        </w:rPr>
        <w:t>Veselin</w:t>
      </w:r>
      <w:proofErr w:type="spellEnd"/>
      <w:r w:rsidRPr="000021EC">
        <w:rPr>
          <w:sz w:val="22"/>
          <w:szCs w:val="22"/>
        </w:rPr>
        <w:t xml:space="preserve"> </w:t>
      </w:r>
      <w:proofErr w:type="spellStart"/>
      <w:r w:rsidRPr="000021EC">
        <w:rPr>
          <w:sz w:val="22"/>
          <w:szCs w:val="22"/>
        </w:rPr>
        <w:t>s.r</w:t>
      </w:r>
      <w:proofErr w:type="spellEnd"/>
      <w:r w:rsidRPr="000021EC">
        <w:rPr>
          <w:sz w:val="22"/>
          <w:szCs w:val="22"/>
        </w:rPr>
        <w:t>.</w:t>
      </w:r>
      <w:proofErr w:type="gramEnd"/>
    </w:p>
    <w:p w:rsidR="004A0DD7" w:rsidRPr="000021EC" w:rsidRDefault="004A0DD7" w:rsidP="001F7693">
      <w:pPr>
        <w:pStyle w:val="NormalWeb"/>
        <w:shd w:val="clear" w:color="auto" w:fill="FFFFFF"/>
        <w:spacing w:before="0" w:beforeAutospacing="0" w:after="0"/>
        <w:rPr>
          <w:sz w:val="22"/>
          <w:szCs w:val="22"/>
        </w:rPr>
      </w:pPr>
    </w:p>
    <w:p w:rsidR="001F7693" w:rsidRPr="000021EC" w:rsidRDefault="001F7693" w:rsidP="001F7693">
      <w:pPr>
        <w:pStyle w:val="NormalWeb"/>
        <w:shd w:val="clear" w:color="auto" w:fill="FFFFFF"/>
        <w:spacing w:before="0" w:beforeAutospacing="0" w:after="0"/>
        <w:rPr>
          <w:sz w:val="22"/>
          <w:szCs w:val="22"/>
        </w:rPr>
      </w:pPr>
      <w:r w:rsidRPr="000021EC">
        <w:rPr>
          <w:sz w:val="22"/>
          <w:szCs w:val="22"/>
        </w:rPr>
        <w:t>BOSNA I HERCEGOVINA</w:t>
      </w:r>
    </w:p>
    <w:p w:rsidR="001F7693" w:rsidRPr="000021EC" w:rsidRDefault="001F7693" w:rsidP="001F7693">
      <w:pPr>
        <w:pStyle w:val="NormalWeb"/>
        <w:shd w:val="clear" w:color="auto" w:fill="FFFFFF"/>
        <w:spacing w:before="0" w:beforeAutospacing="0" w:after="0"/>
        <w:rPr>
          <w:sz w:val="22"/>
          <w:szCs w:val="22"/>
        </w:rPr>
      </w:pPr>
      <w:r w:rsidRPr="000021EC">
        <w:rPr>
          <w:sz w:val="22"/>
          <w:szCs w:val="22"/>
        </w:rPr>
        <w:t>FEDERACIJA BOSNE I HERCEGOVINE</w:t>
      </w:r>
    </w:p>
    <w:p w:rsidR="001F7693" w:rsidRPr="000021EC" w:rsidRDefault="001F7693" w:rsidP="001F7693">
      <w:pPr>
        <w:pStyle w:val="NormalWeb"/>
        <w:shd w:val="clear" w:color="auto" w:fill="FFFFFF"/>
        <w:spacing w:before="0" w:beforeAutospacing="0" w:after="0"/>
        <w:rPr>
          <w:sz w:val="22"/>
          <w:szCs w:val="22"/>
        </w:rPr>
      </w:pPr>
      <w:r w:rsidRPr="000021EC">
        <w:rPr>
          <w:sz w:val="22"/>
          <w:szCs w:val="22"/>
        </w:rPr>
        <w:t>KANTON 10</w:t>
      </w:r>
    </w:p>
    <w:p w:rsidR="001F7693" w:rsidRPr="000021EC" w:rsidRDefault="001F7693" w:rsidP="001F7693">
      <w:pPr>
        <w:pStyle w:val="NormalWeb"/>
        <w:shd w:val="clear" w:color="auto" w:fill="FFFFFF"/>
        <w:spacing w:before="0" w:beforeAutospacing="0" w:after="0"/>
        <w:rPr>
          <w:sz w:val="22"/>
          <w:szCs w:val="22"/>
        </w:rPr>
      </w:pPr>
      <w:r w:rsidRPr="000021EC">
        <w:rPr>
          <w:sz w:val="22"/>
          <w:szCs w:val="22"/>
        </w:rPr>
        <w:t>OPŠTINA BOSANSKO GRAHOVO</w:t>
      </w:r>
    </w:p>
    <w:p w:rsidR="001F7693" w:rsidRPr="000021EC" w:rsidRDefault="001F7693" w:rsidP="001F7693">
      <w:pPr>
        <w:pStyle w:val="NormalWeb"/>
        <w:shd w:val="clear" w:color="auto" w:fill="FFFFFF"/>
        <w:spacing w:before="0" w:beforeAutospacing="0" w:after="0"/>
        <w:rPr>
          <w:sz w:val="22"/>
          <w:szCs w:val="22"/>
        </w:rPr>
      </w:pPr>
      <w:r w:rsidRPr="000021EC">
        <w:rPr>
          <w:sz w:val="22"/>
          <w:szCs w:val="22"/>
        </w:rPr>
        <w:t>OPŠTINSKO VIJEĆE</w:t>
      </w:r>
    </w:p>
    <w:p w:rsidR="001F7693" w:rsidRPr="000021EC" w:rsidRDefault="001F7693" w:rsidP="001F7693">
      <w:pPr>
        <w:pStyle w:val="NormalWeb"/>
        <w:shd w:val="clear" w:color="auto" w:fill="FFFFFF"/>
        <w:spacing w:before="0" w:beforeAutospacing="0" w:after="0"/>
        <w:rPr>
          <w:sz w:val="22"/>
          <w:szCs w:val="22"/>
        </w:rPr>
      </w:pPr>
    </w:p>
    <w:p w:rsidR="004A0DD7" w:rsidRPr="000021EC" w:rsidRDefault="00AF3077" w:rsidP="004A0DD7">
      <w:pPr>
        <w:tabs>
          <w:tab w:val="left" w:pos="2100"/>
        </w:tabs>
        <w:spacing w:after="0"/>
        <w:jc w:val="both"/>
        <w:rPr>
          <w:rFonts w:ascii="Times New Roman" w:hAnsi="Times New Roman" w:cs="Times New Roman"/>
        </w:rPr>
      </w:pPr>
      <w:r>
        <w:rPr>
          <w:rFonts w:ascii="Times New Roman" w:hAnsi="Times New Roman" w:cs="Times New Roman"/>
        </w:rPr>
        <w:t xml:space="preserve">                </w:t>
      </w:r>
      <w:r w:rsidR="004A0DD7" w:rsidRPr="000021EC">
        <w:rPr>
          <w:rFonts w:ascii="Times New Roman" w:hAnsi="Times New Roman" w:cs="Times New Roman"/>
        </w:rPr>
        <w:t xml:space="preserve">Na </w:t>
      </w:r>
      <w:proofErr w:type="spellStart"/>
      <w:r w:rsidR="004A0DD7" w:rsidRPr="000021EC">
        <w:rPr>
          <w:rFonts w:ascii="Times New Roman" w:hAnsi="Times New Roman" w:cs="Times New Roman"/>
        </w:rPr>
        <w:t>osnovu</w:t>
      </w:r>
      <w:proofErr w:type="spellEnd"/>
      <w:r w:rsidR="004A0DD7" w:rsidRPr="000021EC">
        <w:rPr>
          <w:rFonts w:ascii="Times New Roman" w:hAnsi="Times New Roman" w:cs="Times New Roman"/>
        </w:rPr>
        <w:t xml:space="preserve"> </w:t>
      </w:r>
      <w:proofErr w:type="spellStart"/>
      <w:r w:rsidR="004A0DD7" w:rsidRPr="000021EC">
        <w:rPr>
          <w:rFonts w:ascii="Times New Roman" w:hAnsi="Times New Roman" w:cs="Times New Roman"/>
        </w:rPr>
        <w:t>člana</w:t>
      </w:r>
      <w:proofErr w:type="spellEnd"/>
      <w:r w:rsidR="004A0DD7" w:rsidRPr="000021EC">
        <w:rPr>
          <w:rFonts w:ascii="Times New Roman" w:hAnsi="Times New Roman" w:cs="Times New Roman"/>
        </w:rPr>
        <w:t xml:space="preserve"> 2.15 </w:t>
      </w:r>
      <w:proofErr w:type="spellStart"/>
      <w:r w:rsidR="004A0DD7" w:rsidRPr="000021EC">
        <w:rPr>
          <w:rFonts w:ascii="Times New Roman" w:hAnsi="Times New Roman" w:cs="Times New Roman"/>
        </w:rPr>
        <w:t>stav</w:t>
      </w:r>
      <w:proofErr w:type="spellEnd"/>
      <w:r w:rsidR="004A0DD7" w:rsidRPr="000021EC">
        <w:rPr>
          <w:rFonts w:ascii="Times New Roman" w:hAnsi="Times New Roman" w:cs="Times New Roman"/>
        </w:rPr>
        <w:t xml:space="preserve"> (2) </w:t>
      </w:r>
      <w:proofErr w:type="spellStart"/>
      <w:r w:rsidR="004A0DD7" w:rsidRPr="000021EC">
        <w:rPr>
          <w:rFonts w:ascii="Times New Roman" w:hAnsi="Times New Roman" w:cs="Times New Roman"/>
        </w:rPr>
        <w:t>Izbornog</w:t>
      </w:r>
      <w:proofErr w:type="spellEnd"/>
      <w:r w:rsidR="004A0DD7" w:rsidRPr="000021EC">
        <w:rPr>
          <w:rFonts w:ascii="Times New Roman" w:hAnsi="Times New Roman" w:cs="Times New Roman"/>
        </w:rPr>
        <w:t xml:space="preserve"> </w:t>
      </w:r>
      <w:proofErr w:type="spellStart"/>
      <w:r w:rsidR="004A0DD7" w:rsidRPr="000021EC">
        <w:rPr>
          <w:rFonts w:ascii="Times New Roman" w:hAnsi="Times New Roman" w:cs="Times New Roman"/>
        </w:rPr>
        <w:t>zakona</w:t>
      </w:r>
      <w:proofErr w:type="spellEnd"/>
      <w:r w:rsidR="004A0DD7" w:rsidRPr="000021EC">
        <w:rPr>
          <w:rFonts w:ascii="Times New Roman" w:hAnsi="Times New Roman" w:cs="Times New Roman"/>
        </w:rPr>
        <w:t xml:space="preserve"> </w:t>
      </w:r>
      <w:proofErr w:type="spellStart"/>
      <w:r w:rsidR="004A0DD7" w:rsidRPr="000021EC">
        <w:rPr>
          <w:rFonts w:ascii="Times New Roman" w:hAnsi="Times New Roman" w:cs="Times New Roman"/>
        </w:rPr>
        <w:t>Bosne</w:t>
      </w:r>
      <w:proofErr w:type="spellEnd"/>
      <w:r w:rsidR="004A0DD7" w:rsidRPr="000021EC">
        <w:rPr>
          <w:rFonts w:ascii="Times New Roman" w:hAnsi="Times New Roman" w:cs="Times New Roman"/>
        </w:rPr>
        <w:t xml:space="preserve"> </w:t>
      </w:r>
      <w:proofErr w:type="spellStart"/>
      <w:r w:rsidR="004A0DD7" w:rsidRPr="000021EC">
        <w:rPr>
          <w:rFonts w:ascii="Times New Roman" w:hAnsi="Times New Roman" w:cs="Times New Roman"/>
        </w:rPr>
        <w:t>i</w:t>
      </w:r>
      <w:proofErr w:type="spellEnd"/>
      <w:r w:rsidR="004A0DD7" w:rsidRPr="000021EC">
        <w:rPr>
          <w:rFonts w:ascii="Times New Roman" w:hAnsi="Times New Roman" w:cs="Times New Roman"/>
        </w:rPr>
        <w:t xml:space="preserve"> </w:t>
      </w:r>
      <w:proofErr w:type="spellStart"/>
      <w:r w:rsidR="004A0DD7" w:rsidRPr="000021EC">
        <w:rPr>
          <w:rFonts w:ascii="Times New Roman" w:hAnsi="Times New Roman" w:cs="Times New Roman"/>
        </w:rPr>
        <w:t>Hercegovine</w:t>
      </w:r>
      <w:proofErr w:type="spellEnd"/>
      <w:r w:rsidR="004A0DD7" w:rsidRPr="000021EC">
        <w:rPr>
          <w:rFonts w:ascii="Times New Roman" w:hAnsi="Times New Roman" w:cs="Times New Roman"/>
        </w:rPr>
        <w:t xml:space="preserve"> (“ </w:t>
      </w:r>
      <w:proofErr w:type="spellStart"/>
      <w:r w:rsidR="004A0DD7" w:rsidRPr="000021EC">
        <w:rPr>
          <w:rFonts w:ascii="Times New Roman" w:hAnsi="Times New Roman" w:cs="Times New Roman"/>
        </w:rPr>
        <w:t>Službeni</w:t>
      </w:r>
      <w:proofErr w:type="spellEnd"/>
      <w:r w:rsidR="004A0DD7" w:rsidRPr="000021EC">
        <w:rPr>
          <w:rFonts w:ascii="Times New Roman" w:hAnsi="Times New Roman" w:cs="Times New Roman"/>
        </w:rPr>
        <w:t xml:space="preserve"> </w:t>
      </w:r>
      <w:proofErr w:type="spellStart"/>
      <w:r w:rsidR="004A0DD7" w:rsidRPr="000021EC">
        <w:rPr>
          <w:rFonts w:ascii="Times New Roman" w:hAnsi="Times New Roman" w:cs="Times New Roman"/>
        </w:rPr>
        <w:t>glasnik</w:t>
      </w:r>
      <w:proofErr w:type="spellEnd"/>
      <w:r w:rsidR="004A0DD7" w:rsidRPr="000021EC">
        <w:rPr>
          <w:rFonts w:ascii="Times New Roman" w:hAnsi="Times New Roman" w:cs="Times New Roman"/>
        </w:rPr>
        <w:t xml:space="preserve"> BIH” br.23/01, 07/02, 09/02, 20/02, 25/02, 04/04, 20/04, 25/05, 52/05, 65/05,77/05, 11/06, 24/06, 32/07, 33/08, 37/08, 32/10, 18/13, 7/14, 31/16, 41/20, 38/22, 51/22, 67/22 </w:t>
      </w:r>
      <w:proofErr w:type="spellStart"/>
      <w:r w:rsidR="004A0DD7" w:rsidRPr="000021EC">
        <w:rPr>
          <w:rFonts w:ascii="Times New Roman" w:hAnsi="Times New Roman" w:cs="Times New Roman"/>
        </w:rPr>
        <w:t>i</w:t>
      </w:r>
      <w:proofErr w:type="spellEnd"/>
      <w:r w:rsidR="004A0DD7" w:rsidRPr="000021EC">
        <w:rPr>
          <w:rFonts w:ascii="Times New Roman" w:hAnsi="Times New Roman" w:cs="Times New Roman"/>
        </w:rPr>
        <w:t xml:space="preserve"> 24/24), </w:t>
      </w:r>
      <w:proofErr w:type="spellStart"/>
      <w:r w:rsidR="004A0DD7" w:rsidRPr="000021EC">
        <w:rPr>
          <w:rFonts w:ascii="Times New Roman" w:hAnsi="Times New Roman" w:cs="Times New Roman"/>
        </w:rPr>
        <w:t>i</w:t>
      </w:r>
      <w:proofErr w:type="spellEnd"/>
      <w:r w:rsidR="004A0DD7" w:rsidRPr="000021EC">
        <w:rPr>
          <w:rFonts w:ascii="Times New Roman" w:hAnsi="Times New Roman" w:cs="Times New Roman"/>
        </w:rPr>
        <w:t xml:space="preserve"> </w:t>
      </w:r>
      <w:proofErr w:type="spellStart"/>
      <w:r w:rsidR="004A0DD7" w:rsidRPr="000021EC">
        <w:rPr>
          <w:rFonts w:ascii="Times New Roman" w:hAnsi="Times New Roman" w:cs="Times New Roman"/>
        </w:rPr>
        <w:t>člana</w:t>
      </w:r>
      <w:proofErr w:type="spellEnd"/>
      <w:r w:rsidR="004A0DD7" w:rsidRPr="000021EC">
        <w:rPr>
          <w:rFonts w:ascii="Times New Roman" w:hAnsi="Times New Roman" w:cs="Times New Roman"/>
        </w:rPr>
        <w:t xml:space="preserve"> 24. </w:t>
      </w:r>
      <w:proofErr w:type="spellStart"/>
      <w:r w:rsidR="004A0DD7" w:rsidRPr="000021EC">
        <w:rPr>
          <w:rFonts w:ascii="Times New Roman" w:hAnsi="Times New Roman" w:cs="Times New Roman"/>
        </w:rPr>
        <w:t>Statuta</w:t>
      </w:r>
      <w:proofErr w:type="spellEnd"/>
      <w:r w:rsidR="004A0DD7" w:rsidRPr="000021EC">
        <w:rPr>
          <w:rFonts w:ascii="Times New Roman" w:hAnsi="Times New Roman" w:cs="Times New Roman"/>
        </w:rPr>
        <w:t xml:space="preserve"> </w:t>
      </w:r>
      <w:proofErr w:type="spellStart"/>
      <w:r w:rsidR="004A0DD7" w:rsidRPr="000021EC">
        <w:rPr>
          <w:rFonts w:ascii="Times New Roman" w:hAnsi="Times New Roman" w:cs="Times New Roman"/>
        </w:rPr>
        <w:t>Opštine</w:t>
      </w:r>
      <w:proofErr w:type="spellEnd"/>
      <w:r w:rsidR="004A0DD7" w:rsidRPr="000021EC">
        <w:rPr>
          <w:rFonts w:ascii="Times New Roman" w:hAnsi="Times New Roman" w:cs="Times New Roman"/>
        </w:rPr>
        <w:t xml:space="preserve"> </w:t>
      </w:r>
      <w:proofErr w:type="spellStart"/>
      <w:r w:rsidR="004A0DD7" w:rsidRPr="000021EC">
        <w:rPr>
          <w:rFonts w:ascii="Times New Roman" w:hAnsi="Times New Roman" w:cs="Times New Roman"/>
        </w:rPr>
        <w:t>Bosansko</w:t>
      </w:r>
      <w:proofErr w:type="spellEnd"/>
      <w:r w:rsidR="004A0DD7" w:rsidRPr="000021EC">
        <w:rPr>
          <w:rFonts w:ascii="Times New Roman" w:hAnsi="Times New Roman" w:cs="Times New Roman"/>
        </w:rPr>
        <w:t xml:space="preserve"> </w:t>
      </w:r>
      <w:proofErr w:type="spellStart"/>
      <w:r w:rsidR="004A0DD7" w:rsidRPr="000021EC">
        <w:rPr>
          <w:rFonts w:ascii="Times New Roman" w:hAnsi="Times New Roman" w:cs="Times New Roman"/>
        </w:rPr>
        <w:t>Grahovo</w:t>
      </w:r>
      <w:proofErr w:type="spellEnd"/>
      <w:r w:rsidR="004A0DD7" w:rsidRPr="000021EC">
        <w:rPr>
          <w:rFonts w:ascii="Times New Roman" w:hAnsi="Times New Roman" w:cs="Times New Roman"/>
        </w:rPr>
        <w:t xml:space="preserve"> (</w:t>
      </w:r>
      <w:proofErr w:type="gramStart"/>
      <w:r w:rsidR="004A0DD7" w:rsidRPr="000021EC">
        <w:rPr>
          <w:rFonts w:ascii="Times New Roman" w:hAnsi="Times New Roman" w:cs="Times New Roman"/>
        </w:rPr>
        <w:t xml:space="preserve">“ </w:t>
      </w:r>
      <w:proofErr w:type="spellStart"/>
      <w:r w:rsidR="004A0DD7" w:rsidRPr="000021EC">
        <w:rPr>
          <w:rFonts w:ascii="Times New Roman" w:hAnsi="Times New Roman" w:cs="Times New Roman"/>
        </w:rPr>
        <w:t>Službeni</w:t>
      </w:r>
      <w:proofErr w:type="spellEnd"/>
      <w:proofErr w:type="gramEnd"/>
      <w:r w:rsidR="004A0DD7" w:rsidRPr="000021EC">
        <w:rPr>
          <w:rFonts w:ascii="Times New Roman" w:hAnsi="Times New Roman" w:cs="Times New Roman"/>
        </w:rPr>
        <w:t xml:space="preserve"> </w:t>
      </w:r>
      <w:proofErr w:type="spellStart"/>
      <w:r w:rsidR="004A0DD7" w:rsidRPr="000021EC">
        <w:rPr>
          <w:rFonts w:ascii="Times New Roman" w:hAnsi="Times New Roman" w:cs="Times New Roman"/>
        </w:rPr>
        <w:t>glasnik</w:t>
      </w:r>
      <w:proofErr w:type="spellEnd"/>
      <w:r w:rsidR="004A0DD7" w:rsidRPr="000021EC">
        <w:rPr>
          <w:rFonts w:ascii="Times New Roman" w:hAnsi="Times New Roman" w:cs="Times New Roman"/>
        </w:rPr>
        <w:t xml:space="preserve"> </w:t>
      </w:r>
      <w:proofErr w:type="spellStart"/>
      <w:r w:rsidR="004A0DD7" w:rsidRPr="000021EC">
        <w:rPr>
          <w:rFonts w:ascii="Times New Roman" w:hAnsi="Times New Roman" w:cs="Times New Roman"/>
        </w:rPr>
        <w:t>Opštine</w:t>
      </w:r>
      <w:proofErr w:type="spellEnd"/>
      <w:r w:rsidR="004A0DD7" w:rsidRPr="000021EC">
        <w:rPr>
          <w:rFonts w:ascii="Times New Roman" w:hAnsi="Times New Roman" w:cs="Times New Roman"/>
        </w:rPr>
        <w:t xml:space="preserve"> </w:t>
      </w:r>
      <w:proofErr w:type="spellStart"/>
      <w:r w:rsidR="004A0DD7" w:rsidRPr="000021EC">
        <w:rPr>
          <w:rFonts w:ascii="Times New Roman" w:hAnsi="Times New Roman" w:cs="Times New Roman"/>
        </w:rPr>
        <w:t>Bosansko</w:t>
      </w:r>
      <w:proofErr w:type="spellEnd"/>
      <w:r w:rsidR="004A0DD7" w:rsidRPr="000021EC">
        <w:rPr>
          <w:rFonts w:ascii="Times New Roman" w:hAnsi="Times New Roman" w:cs="Times New Roman"/>
        </w:rPr>
        <w:t xml:space="preserve"> </w:t>
      </w:r>
      <w:proofErr w:type="spellStart"/>
      <w:r w:rsidR="004A0DD7" w:rsidRPr="000021EC">
        <w:rPr>
          <w:rFonts w:ascii="Times New Roman" w:hAnsi="Times New Roman" w:cs="Times New Roman"/>
        </w:rPr>
        <w:t>Grahovo</w:t>
      </w:r>
      <w:proofErr w:type="spellEnd"/>
      <w:r w:rsidR="004A0DD7" w:rsidRPr="000021EC">
        <w:rPr>
          <w:rFonts w:ascii="Times New Roman" w:hAnsi="Times New Roman" w:cs="Times New Roman"/>
        </w:rPr>
        <w:t>” broj:</w:t>
      </w:r>
      <w:r w:rsidR="004A0DD7" w:rsidRPr="000021EC">
        <w:rPr>
          <w:rFonts w:ascii="Times New Roman" w:hAnsi="Times New Roman" w:cs="Times New Roman"/>
          <w:bCs/>
        </w:rPr>
        <w:t xml:space="preserve">21/07 </w:t>
      </w:r>
      <w:proofErr w:type="spellStart"/>
      <w:r w:rsidR="004A0DD7" w:rsidRPr="000021EC">
        <w:rPr>
          <w:rFonts w:ascii="Times New Roman" w:hAnsi="Times New Roman" w:cs="Times New Roman"/>
          <w:bCs/>
        </w:rPr>
        <w:t>i</w:t>
      </w:r>
      <w:proofErr w:type="spellEnd"/>
      <w:r w:rsidR="004A0DD7" w:rsidRPr="000021EC">
        <w:rPr>
          <w:rFonts w:ascii="Times New Roman" w:hAnsi="Times New Roman" w:cs="Times New Roman"/>
          <w:bCs/>
        </w:rPr>
        <w:t xml:space="preserve"> 3/21</w:t>
      </w:r>
      <w:r w:rsidR="004A0DD7" w:rsidRPr="000021EC">
        <w:rPr>
          <w:rFonts w:ascii="Times New Roman" w:hAnsi="Times New Roman" w:cs="Times New Roman"/>
        </w:rPr>
        <w:t xml:space="preserve">) </w:t>
      </w:r>
      <w:proofErr w:type="spellStart"/>
      <w:r w:rsidR="004A0DD7" w:rsidRPr="000021EC">
        <w:rPr>
          <w:rFonts w:ascii="Times New Roman" w:hAnsi="Times New Roman" w:cs="Times New Roman"/>
        </w:rPr>
        <w:t>Opštinsko</w:t>
      </w:r>
      <w:proofErr w:type="spellEnd"/>
      <w:r w:rsidR="004A0DD7" w:rsidRPr="000021EC">
        <w:rPr>
          <w:rFonts w:ascii="Times New Roman" w:hAnsi="Times New Roman" w:cs="Times New Roman"/>
        </w:rPr>
        <w:t xml:space="preserve"> </w:t>
      </w:r>
      <w:proofErr w:type="spellStart"/>
      <w:r w:rsidR="004A0DD7" w:rsidRPr="000021EC">
        <w:rPr>
          <w:rFonts w:ascii="Times New Roman" w:hAnsi="Times New Roman" w:cs="Times New Roman"/>
        </w:rPr>
        <w:t>vijeće</w:t>
      </w:r>
      <w:proofErr w:type="spellEnd"/>
      <w:r w:rsidR="004A0DD7" w:rsidRPr="000021EC">
        <w:rPr>
          <w:rFonts w:ascii="Times New Roman" w:hAnsi="Times New Roman" w:cs="Times New Roman"/>
        </w:rPr>
        <w:t xml:space="preserve"> </w:t>
      </w:r>
      <w:proofErr w:type="spellStart"/>
      <w:r w:rsidR="004A0DD7" w:rsidRPr="000021EC">
        <w:rPr>
          <w:rFonts w:ascii="Times New Roman" w:hAnsi="Times New Roman" w:cs="Times New Roman"/>
        </w:rPr>
        <w:t>Bosansko</w:t>
      </w:r>
      <w:proofErr w:type="spellEnd"/>
      <w:r w:rsidR="004A0DD7" w:rsidRPr="000021EC">
        <w:rPr>
          <w:rFonts w:ascii="Times New Roman" w:hAnsi="Times New Roman" w:cs="Times New Roman"/>
        </w:rPr>
        <w:t xml:space="preserve"> </w:t>
      </w:r>
      <w:proofErr w:type="spellStart"/>
      <w:r w:rsidR="004A0DD7" w:rsidRPr="000021EC">
        <w:rPr>
          <w:rFonts w:ascii="Times New Roman" w:hAnsi="Times New Roman" w:cs="Times New Roman"/>
        </w:rPr>
        <w:t>Grahovo</w:t>
      </w:r>
      <w:proofErr w:type="spellEnd"/>
      <w:r w:rsidR="004A0DD7" w:rsidRPr="000021EC">
        <w:rPr>
          <w:rFonts w:ascii="Times New Roman" w:hAnsi="Times New Roman" w:cs="Times New Roman"/>
        </w:rPr>
        <w:t xml:space="preserve"> </w:t>
      </w:r>
      <w:proofErr w:type="spellStart"/>
      <w:r w:rsidR="004A0DD7" w:rsidRPr="000021EC">
        <w:rPr>
          <w:rFonts w:ascii="Times New Roman" w:hAnsi="Times New Roman" w:cs="Times New Roman"/>
        </w:rPr>
        <w:t>na</w:t>
      </w:r>
      <w:proofErr w:type="spellEnd"/>
      <w:r w:rsidR="004A0DD7" w:rsidRPr="000021EC">
        <w:rPr>
          <w:rFonts w:ascii="Times New Roman" w:hAnsi="Times New Roman" w:cs="Times New Roman"/>
        </w:rPr>
        <w:t xml:space="preserve"> </w:t>
      </w:r>
      <w:proofErr w:type="spellStart"/>
      <w:r w:rsidR="004A0DD7" w:rsidRPr="000021EC">
        <w:rPr>
          <w:rFonts w:ascii="Times New Roman" w:hAnsi="Times New Roman" w:cs="Times New Roman"/>
        </w:rPr>
        <w:t>redovnoj</w:t>
      </w:r>
      <w:proofErr w:type="spellEnd"/>
      <w:r w:rsidR="004A0DD7" w:rsidRPr="000021EC">
        <w:rPr>
          <w:rFonts w:ascii="Times New Roman" w:hAnsi="Times New Roman" w:cs="Times New Roman"/>
        </w:rPr>
        <w:t xml:space="preserve"> </w:t>
      </w:r>
      <w:proofErr w:type="spellStart"/>
      <w:r w:rsidR="004A0DD7" w:rsidRPr="000021EC">
        <w:rPr>
          <w:rFonts w:ascii="Times New Roman" w:hAnsi="Times New Roman" w:cs="Times New Roman"/>
        </w:rPr>
        <w:t>sjednici</w:t>
      </w:r>
      <w:proofErr w:type="spellEnd"/>
      <w:r w:rsidR="004A0DD7" w:rsidRPr="000021EC">
        <w:rPr>
          <w:rFonts w:ascii="Times New Roman" w:hAnsi="Times New Roman" w:cs="Times New Roman"/>
        </w:rPr>
        <w:t xml:space="preserve">, </w:t>
      </w:r>
      <w:proofErr w:type="spellStart"/>
      <w:r w:rsidR="004A0DD7" w:rsidRPr="000021EC">
        <w:rPr>
          <w:rFonts w:ascii="Times New Roman" w:hAnsi="Times New Roman" w:cs="Times New Roman"/>
        </w:rPr>
        <w:t>održanoj</w:t>
      </w:r>
      <w:proofErr w:type="spellEnd"/>
      <w:r w:rsidR="004A0DD7" w:rsidRPr="000021EC">
        <w:rPr>
          <w:rFonts w:ascii="Times New Roman" w:hAnsi="Times New Roman" w:cs="Times New Roman"/>
        </w:rPr>
        <w:t xml:space="preserve"> </w:t>
      </w:r>
      <w:proofErr w:type="spellStart"/>
      <w:r w:rsidR="004A0DD7" w:rsidRPr="000021EC">
        <w:rPr>
          <w:rFonts w:ascii="Times New Roman" w:hAnsi="Times New Roman" w:cs="Times New Roman"/>
        </w:rPr>
        <w:t>dana</w:t>
      </w:r>
      <w:proofErr w:type="spellEnd"/>
      <w:r w:rsidR="004A0DD7" w:rsidRPr="000021EC">
        <w:rPr>
          <w:rFonts w:ascii="Times New Roman" w:hAnsi="Times New Roman" w:cs="Times New Roman"/>
        </w:rPr>
        <w:t xml:space="preserve"> 24.06.2026.godine </w:t>
      </w:r>
      <w:proofErr w:type="spellStart"/>
      <w:r w:rsidR="004A0DD7" w:rsidRPr="000021EC">
        <w:rPr>
          <w:rFonts w:ascii="Times New Roman" w:hAnsi="Times New Roman" w:cs="Times New Roman"/>
        </w:rPr>
        <w:t>donosi</w:t>
      </w:r>
      <w:proofErr w:type="spellEnd"/>
    </w:p>
    <w:p w:rsidR="004A0DD7" w:rsidRPr="000021EC" w:rsidRDefault="004A0DD7" w:rsidP="004A0DD7">
      <w:pPr>
        <w:tabs>
          <w:tab w:val="left" w:pos="2100"/>
        </w:tabs>
        <w:spacing w:after="0"/>
        <w:jc w:val="both"/>
        <w:rPr>
          <w:rFonts w:ascii="Times New Roman" w:hAnsi="Times New Roman" w:cs="Times New Roman"/>
        </w:rPr>
      </w:pPr>
    </w:p>
    <w:p w:rsidR="004A0DD7" w:rsidRPr="000021EC" w:rsidRDefault="004A0DD7" w:rsidP="004A0DD7">
      <w:pPr>
        <w:tabs>
          <w:tab w:val="left" w:pos="2100"/>
        </w:tabs>
        <w:spacing w:after="0"/>
        <w:jc w:val="center"/>
        <w:rPr>
          <w:rFonts w:ascii="Times New Roman" w:hAnsi="Times New Roman" w:cs="Times New Roman"/>
          <w:b/>
        </w:rPr>
      </w:pPr>
      <w:r w:rsidRPr="000021EC">
        <w:rPr>
          <w:rFonts w:ascii="Times New Roman" w:hAnsi="Times New Roman" w:cs="Times New Roman"/>
          <w:b/>
        </w:rPr>
        <w:t xml:space="preserve">ODLUKU </w:t>
      </w:r>
    </w:p>
    <w:p w:rsidR="004A0DD7" w:rsidRPr="000021EC" w:rsidRDefault="004A0DD7" w:rsidP="004A0DD7">
      <w:pPr>
        <w:tabs>
          <w:tab w:val="left" w:pos="2100"/>
        </w:tabs>
        <w:spacing w:after="0"/>
        <w:jc w:val="center"/>
        <w:rPr>
          <w:rFonts w:ascii="Times New Roman" w:hAnsi="Times New Roman" w:cs="Times New Roman"/>
          <w:b/>
        </w:rPr>
      </w:pPr>
      <w:proofErr w:type="gramStart"/>
      <w:r w:rsidRPr="000021EC">
        <w:rPr>
          <w:rFonts w:ascii="Times New Roman" w:hAnsi="Times New Roman" w:cs="Times New Roman"/>
          <w:b/>
        </w:rPr>
        <w:t>o</w:t>
      </w:r>
      <w:proofErr w:type="gramEnd"/>
      <w:r w:rsidRPr="000021EC">
        <w:rPr>
          <w:rFonts w:ascii="Times New Roman" w:hAnsi="Times New Roman" w:cs="Times New Roman"/>
          <w:b/>
        </w:rPr>
        <w:t xml:space="preserve"> </w:t>
      </w:r>
      <w:proofErr w:type="spellStart"/>
      <w:r w:rsidRPr="000021EC">
        <w:rPr>
          <w:rFonts w:ascii="Times New Roman" w:hAnsi="Times New Roman" w:cs="Times New Roman"/>
          <w:b/>
        </w:rPr>
        <w:t>imenovanju</w:t>
      </w:r>
      <w:proofErr w:type="spellEnd"/>
      <w:r w:rsidRPr="000021EC">
        <w:rPr>
          <w:rFonts w:ascii="Times New Roman" w:hAnsi="Times New Roman" w:cs="Times New Roman"/>
          <w:b/>
        </w:rPr>
        <w:t xml:space="preserve"> </w:t>
      </w:r>
      <w:proofErr w:type="spellStart"/>
      <w:r w:rsidRPr="000021EC">
        <w:rPr>
          <w:rFonts w:ascii="Times New Roman" w:hAnsi="Times New Roman" w:cs="Times New Roman"/>
          <w:b/>
        </w:rPr>
        <w:t>zamjenskog</w:t>
      </w:r>
      <w:proofErr w:type="spellEnd"/>
      <w:r w:rsidRPr="000021EC">
        <w:rPr>
          <w:rFonts w:ascii="Times New Roman" w:hAnsi="Times New Roman" w:cs="Times New Roman"/>
          <w:b/>
        </w:rPr>
        <w:t xml:space="preserve"> </w:t>
      </w:r>
      <w:proofErr w:type="spellStart"/>
      <w:r w:rsidRPr="000021EC">
        <w:rPr>
          <w:rFonts w:ascii="Times New Roman" w:hAnsi="Times New Roman" w:cs="Times New Roman"/>
          <w:b/>
        </w:rPr>
        <w:t>člana</w:t>
      </w:r>
      <w:proofErr w:type="spellEnd"/>
      <w:r w:rsidRPr="000021EC">
        <w:rPr>
          <w:rFonts w:ascii="Times New Roman" w:hAnsi="Times New Roman" w:cs="Times New Roman"/>
          <w:b/>
        </w:rPr>
        <w:t xml:space="preserve"> </w:t>
      </w:r>
      <w:proofErr w:type="spellStart"/>
      <w:r w:rsidRPr="000021EC">
        <w:rPr>
          <w:rFonts w:ascii="Times New Roman" w:hAnsi="Times New Roman" w:cs="Times New Roman"/>
          <w:b/>
        </w:rPr>
        <w:t>Opštinske</w:t>
      </w:r>
      <w:proofErr w:type="spellEnd"/>
      <w:r w:rsidRPr="000021EC">
        <w:rPr>
          <w:rFonts w:ascii="Times New Roman" w:hAnsi="Times New Roman" w:cs="Times New Roman"/>
          <w:b/>
        </w:rPr>
        <w:t xml:space="preserve"> </w:t>
      </w:r>
      <w:proofErr w:type="spellStart"/>
      <w:r w:rsidRPr="000021EC">
        <w:rPr>
          <w:rFonts w:ascii="Times New Roman" w:hAnsi="Times New Roman" w:cs="Times New Roman"/>
          <w:b/>
        </w:rPr>
        <w:t>izborne</w:t>
      </w:r>
      <w:proofErr w:type="spellEnd"/>
      <w:r w:rsidRPr="000021EC">
        <w:rPr>
          <w:rFonts w:ascii="Times New Roman" w:hAnsi="Times New Roman" w:cs="Times New Roman"/>
          <w:b/>
        </w:rPr>
        <w:t xml:space="preserve"> </w:t>
      </w:r>
      <w:proofErr w:type="spellStart"/>
      <w:r w:rsidRPr="000021EC">
        <w:rPr>
          <w:rFonts w:ascii="Times New Roman" w:hAnsi="Times New Roman" w:cs="Times New Roman"/>
          <w:b/>
        </w:rPr>
        <w:t>komisije</w:t>
      </w:r>
      <w:proofErr w:type="spellEnd"/>
      <w:r w:rsidRPr="000021EC">
        <w:rPr>
          <w:rFonts w:ascii="Times New Roman" w:hAnsi="Times New Roman" w:cs="Times New Roman"/>
          <w:b/>
        </w:rPr>
        <w:t xml:space="preserve"> </w:t>
      </w:r>
      <w:proofErr w:type="spellStart"/>
      <w:r w:rsidRPr="000021EC">
        <w:rPr>
          <w:rFonts w:ascii="Times New Roman" w:hAnsi="Times New Roman" w:cs="Times New Roman"/>
          <w:b/>
        </w:rPr>
        <w:t>Bosansko</w:t>
      </w:r>
      <w:proofErr w:type="spellEnd"/>
      <w:r w:rsidRPr="000021EC">
        <w:rPr>
          <w:rFonts w:ascii="Times New Roman" w:hAnsi="Times New Roman" w:cs="Times New Roman"/>
          <w:b/>
        </w:rPr>
        <w:t xml:space="preserve"> </w:t>
      </w:r>
      <w:proofErr w:type="spellStart"/>
      <w:r w:rsidRPr="000021EC">
        <w:rPr>
          <w:rFonts w:ascii="Times New Roman" w:hAnsi="Times New Roman" w:cs="Times New Roman"/>
          <w:b/>
        </w:rPr>
        <w:t>Grahovo</w:t>
      </w:r>
      <w:proofErr w:type="spellEnd"/>
    </w:p>
    <w:p w:rsidR="004A0DD7" w:rsidRPr="000021EC" w:rsidRDefault="004A0DD7" w:rsidP="004A0DD7">
      <w:pPr>
        <w:tabs>
          <w:tab w:val="left" w:pos="2100"/>
        </w:tabs>
        <w:spacing w:after="0"/>
        <w:jc w:val="center"/>
        <w:rPr>
          <w:rFonts w:ascii="Times New Roman" w:hAnsi="Times New Roman" w:cs="Times New Roman"/>
          <w:b/>
        </w:rPr>
      </w:pPr>
      <w:proofErr w:type="spellStart"/>
      <w:proofErr w:type="gramStart"/>
      <w:r w:rsidRPr="000021EC">
        <w:rPr>
          <w:rFonts w:ascii="Times New Roman" w:hAnsi="Times New Roman" w:cs="Times New Roman"/>
          <w:b/>
        </w:rPr>
        <w:t>Član</w:t>
      </w:r>
      <w:proofErr w:type="spellEnd"/>
      <w:r w:rsidRPr="000021EC">
        <w:rPr>
          <w:rFonts w:ascii="Times New Roman" w:hAnsi="Times New Roman" w:cs="Times New Roman"/>
          <w:b/>
        </w:rPr>
        <w:t xml:space="preserve"> 1.</w:t>
      </w:r>
      <w:proofErr w:type="gramEnd"/>
    </w:p>
    <w:p w:rsidR="004A0DD7" w:rsidRPr="000021EC" w:rsidRDefault="004A0DD7" w:rsidP="004A0DD7">
      <w:pPr>
        <w:tabs>
          <w:tab w:val="left" w:pos="2100"/>
        </w:tabs>
        <w:spacing w:after="0"/>
        <w:jc w:val="center"/>
        <w:rPr>
          <w:rFonts w:ascii="Times New Roman" w:hAnsi="Times New Roman" w:cs="Times New Roman"/>
          <w:b/>
        </w:rPr>
      </w:pPr>
    </w:p>
    <w:p w:rsidR="004A0DD7" w:rsidRPr="000021EC" w:rsidRDefault="004A0DD7" w:rsidP="004A0DD7">
      <w:pPr>
        <w:tabs>
          <w:tab w:val="left" w:pos="2100"/>
        </w:tabs>
        <w:spacing w:after="0"/>
        <w:jc w:val="both"/>
        <w:rPr>
          <w:rFonts w:ascii="Times New Roman" w:hAnsi="Times New Roman" w:cs="Times New Roman"/>
        </w:rPr>
      </w:pPr>
      <w:proofErr w:type="spellStart"/>
      <w:proofErr w:type="gramStart"/>
      <w:r w:rsidRPr="000021EC">
        <w:rPr>
          <w:rFonts w:ascii="Times New Roman" w:hAnsi="Times New Roman" w:cs="Times New Roman"/>
        </w:rPr>
        <w:t>Za</w:t>
      </w:r>
      <w:proofErr w:type="spellEnd"/>
      <w:r w:rsidRPr="000021EC">
        <w:rPr>
          <w:rFonts w:ascii="Times New Roman" w:hAnsi="Times New Roman" w:cs="Times New Roman"/>
        </w:rPr>
        <w:t xml:space="preserve"> </w:t>
      </w:r>
      <w:proofErr w:type="spellStart"/>
      <w:r w:rsidRPr="000021EC">
        <w:rPr>
          <w:rFonts w:ascii="Times New Roman" w:hAnsi="Times New Roman" w:cs="Times New Roman"/>
        </w:rPr>
        <w:t>zamjenskog</w:t>
      </w:r>
      <w:proofErr w:type="spellEnd"/>
      <w:r w:rsidRPr="000021EC">
        <w:rPr>
          <w:rFonts w:ascii="Times New Roman" w:hAnsi="Times New Roman" w:cs="Times New Roman"/>
        </w:rPr>
        <w:t xml:space="preserve"> </w:t>
      </w:r>
      <w:proofErr w:type="spellStart"/>
      <w:r w:rsidRPr="000021EC">
        <w:rPr>
          <w:rFonts w:ascii="Times New Roman" w:hAnsi="Times New Roman" w:cs="Times New Roman"/>
        </w:rPr>
        <w:t>člana</w:t>
      </w:r>
      <w:proofErr w:type="spellEnd"/>
      <w:r w:rsidRPr="000021EC">
        <w:rPr>
          <w:rFonts w:ascii="Times New Roman" w:hAnsi="Times New Roman" w:cs="Times New Roman"/>
        </w:rPr>
        <w:t xml:space="preserve"> </w:t>
      </w:r>
      <w:proofErr w:type="spellStart"/>
      <w:r w:rsidRPr="000021EC">
        <w:rPr>
          <w:rFonts w:ascii="Times New Roman" w:hAnsi="Times New Roman" w:cs="Times New Roman"/>
        </w:rPr>
        <w:t>Opštinske</w:t>
      </w:r>
      <w:proofErr w:type="spellEnd"/>
      <w:r w:rsidRPr="000021EC">
        <w:rPr>
          <w:rFonts w:ascii="Times New Roman" w:hAnsi="Times New Roman" w:cs="Times New Roman"/>
        </w:rPr>
        <w:t xml:space="preserve"> </w:t>
      </w:r>
      <w:proofErr w:type="spellStart"/>
      <w:r w:rsidRPr="000021EC">
        <w:rPr>
          <w:rFonts w:ascii="Times New Roman" w:hAnsi="Times New Roman" w:cs="Times New Roman"/>
        </w:rPr>
        <w:t>izborne</w:t>
      </w:r>
      <w:proofErr w:type="spellEnd"/>
      <w:r w:rsidRPr="000021EC">
        <w:rPr>
          <w:rFonts w:ascii="Times New Roman" w:hAnsi="Times New Roman" w:cs="Times New Roman"/>
        </w:rPr>
        <w:t xml:space="preserve"> </w:t>
      </w:r>
      <w:proofErr w:type="spellStart"/>
      <w:r w:rsidRPr="000021EC">
        <w:rPr>
          <w:rFonts w:ascii="Times New Roman" w:hAnsi="Times New Roman" w:cs="Times New Roman"/>
        </w:rPr>
        <w:t>komisije</w:t>
      </w:r>
      <w:proofErr w:type="spellEnd"/>
      <w:r w:rsidRPr="000021EC">
        <w:rPr>
          <w:rFonts w:ascii="Times New Roman" w:hAnsi="Times New Roman" w:cs="Times New Roman"/>
        </w:rPr>
        <w:t xml:space="preserve"> </w:t>
      </w:r>
      <w:proofErr w:type="spellStart"/>
      <w:r w:rsidRPr="000021EC">
        <w:rPr>
          <w:rFonts w:ascii="Times New Roman" w:hAnsi="Times New Roman" w:cs="Times New Roman"/>
        </w:rPr>
        <w:t>Bosansko</w:t>
      </w:r>
      <w:proofErr w:type="spellEnd"/>
      <w:r w:rsidRPr="000021EC">
        <w:rPr>
          <w:rFonts w:ascii="Times New Roman" w:hAnsi="Times New Roman" w:cs="Times New Roman"/>
        </w:rPr>
        <w:t xml:space="preserve"> </w:t>
      </w:r>
      <w:proofErr w:type="spellStart"/>
      <w:r w:rsidRPr="000021EC">
        <w:rPr>
          <w:rFonts w:ascii="Times New Roman" w:hAnsi="Times New Roman" w:cs="Times New Roman"/>
        </w:rPr>
        <w:t>Grahovo</w:t>
      </w:r>
      <w:proofErr w:type="spellEnd"/>
      <w:r w:rsidRPr="000021EC">
        <w:rPr>
          <w:rFonts w:ascii="Times New Roman" w:hAnsi="Times New Roman" w:cs="Times New Roman"/>
        </w:rPr>
        <w:t xml:space="preserve"> </w:t>
      </w:r>
      <w:proofErr w:type="spellStart"/>
      <w:r w:rsidRPr="000021EC">
        <w:rPr>
          <w:rFonts w:ascii="Times New Roman" w:hAnsi="Times New Roman" w:cs="Times New Roman"/>
        </w:rPr>
        <w:t>imenuje</w:t>
      </w:r>
      <w:proofErr w:type="spellEnd"/>
      <w:r w:rsidRPr="000021EC">
        <w:rPr>
          <w:rFonts w:ascii="Times New Roman" w:hAnsi="Times New Roman" w:cs="Times New Roman"/>
        </w:rPr>
        <w:t xml:space="preserve"> se </w:t>
      </w:r>
      <w:proofErr w:type="spellStart"/>
      <w:r w:rsidRPr="000021EC">
        <w:rPr>
          <w:rFonts w:ascii="Times New Roman" w:hAnsi="Times New Roman" w:cs="Times New Roman"/>
        </w:rPr>
        <w:t>Darko</w:t>
      </w:r>
      <w:proofErr w:type="spellEnd"/>
      <w:r w:rsidRPr="000021EC">
        <w:rPr>
          <w:rFonts w:ascii="Times New Roman" w:hAnsi="Times New Roman" w:cs="Times New Roman"/>
        </w:rPr>
        <w:t xml:space="preserve"> </w:t>
      </w:r>
      <w:proofErr w:type="spellStart"/>
      <w:r w:rsidRPr="000021EC">
        <w:rPr>
          <w:rFonts w:ascii="Times New Roman" w:hAnsi="Times New Roman" w:cs="Times New Roman"/>
        </w:rPr>
        <w:t>Topalović</w:t>
      </w:r>
      <w:proofErr w:type="spellEnd"/>
      <w:r w:rsidRPr="000021EC">
        <w:rPr>
          <w:rFonts w:ascii="Times New Roman" w:hAnsi="Times New Roman" w:cs="Times New Roman"/>
        </w:rPr>
        <w:t>.</w:t>
      </w:r>
      <w:proofErr w:type="gramEnd"/>
    </w:p>
    <w:p w:rsidR="004A0DD7" w:rsidRPr="000021EC" w:rsidRDefault="004A0DD7" w:rsidP="004A0DD7">
      <w:pPr>
        <w:tabs>
          <w:tab w:val="left" w:pos="2100"/>
        </w:tabs>
        <w:spacing w:after="0"/>
        <w:jc w:val="center"/>
        <w:rPr>
          <w:rFonts w:ascii="Times New Roman" w:hAnsi="Times New Roman" w:cs="Times New Roman"/>
          <w:b/>
        </w:rPr>
      </w:pPr>
      <w:proofErr w:type="spellStart"/>
      <w:proofErr w:type="gramStart"/>
      <w:r w:rsidRPr="000021EC">
        <w:rPr>
          <w:rFonts w:ascii="Times New Roman" w:hAnsi="Times New Roman" w:cs="Times New Roman"/>
          <w:b/>
        </w:rPr>
        <w:t>Član</w:t>
      </w:r>
      <w:proofErr w:type="spellEnd"/>
      <w:r w:rsidRPr="000021EC">
        <w:rPr>
          <w:rFonts w:ascii="Times New Roman" w:hAnsi="Times New Roman" w:cs="Times New Roman"/>
          <w:b/>
        </w:rPr>
        <w:t xml:space="preserve"> 2.</w:t>
      </w:r>
      <w:proofErr w:type="gramEnd"/>
    </w:p>
    <w:p w:rsidR="004A0DD7" w:rsidRPr="000021EC" w:rsidRDefault="004A0DD7" w:rsidP="004A0DD7">
      <w:pPr>
        <w:tabs>
          <w:tab w:val="left" w:pos="2100"/>
        </w:tabs>
        <w:spacing w:after="0"/>
        <w:jc w:val="both"/>
        <w:rPr>
          <w:rFonts w:ascii="Times New Roman" w:hAnsi="Times New Roman" w:cs="Times New Roman"/>
        </w:rPr>
      </w:pPr>
      <w:proofErr w:type="spellStart"/>
      <w:r w:rsidRPr="000021EC">
        <w:rPr>
          <w:rFonts w:ascii="Times New Roman" w:hAnsi="Times New Roman" w:cs="Times New Roman"/>
        </w:rPr>
        <w:t>Mandat</w:t>
      </w:r>
      <w:proofErr w:type="spellEnd"/>
      <w:r w:rsidRPr="000021EC">
        <w:rPr>
          <w:rFonts w:ascii="Times New Roman" w:hAnsi="Times New Roman" w:cs="Times New Roman"/>
        </w:rPr>
        <w:t xml:space="preserve"> </w:t>
      </w:r>
      <w:proofErr w:type="spellStart"/>
      <w:r w:rsidRPr="000021EC">
        <w:rPr>
          <w:rFonts w:ascii="Times New Roman" w:hAnsi="Times New Roman" w:cs="Times New Roman"/>
        </w:rPr>
        <w:t>zamjenskog</w:t>
      </w:r>
      <w:proofErr w:type="spellEnd"/>
      <w:r w:rsidRPr="000021EC">
        <w:rPr>
          <w:rFonts w:ascii="Times New Roman" w:hAnsi="Times New Roman" w:cs="Times New Roman"/>
        </w:rPr>
        <w:t xml:space="preserve"> </w:t>
      </w:r>
      <w:proofErr w:type="spellStart"/>
      <w:r w:rsidRPr="000021EC">
        <w:rPr>
          <w:rFonts w:ascii="Times New Roman" w:hAnsi="Times New Roman" w:cs="Times New Roman"/>
        </w:rPr>
        <w:t>člana</w:t>
      </w:r>
      <w:proofErr w:type="spellEnd"/>
      <w:r w:rsidRPr="000021EC">
        <w:rPr>
          <w:rFonts w:ascii="Times New Roman" w:hAnsi="Times New Roman" w:cs="Times New Roman"/>
        </w:rPr>
        <w:t xml:space="preserve"> </w:t>
      </w:r>
      <w:proofErr w:type="spellStart"/>
      <w:r w:rsidRPr="000021EC">
        <w:rPr>
          <w:rFonts w:ascii="Times New Roman" w:hAnsi="Times New Roman" w:cs="Times New Roman"/>
        </w:rPr>
        <w:t>Opštinske</w:t>
      </w:r>
      <w:proofErr w:type="spellEnd"/>
      <w:r w:rsidRPr="000021EC">
        <w:rPr>
          <w:rFonts w:ascii="Times New Roman" w:hAnsi="Times New Roman" w:cs="Times New Roman"/>
        </w:rPr>
        <w:t xml:space="preserve"> </w:t>
      </w:r>
      <w:proofErr w:type="spellStart"/>
      <w:r w:rsidRPr="000021EC">
        <w:rPr>
          <w:rFonts w:ascii="Times New Roman" w:hAnsi="Times New Roman" w:cs="Times New Roman"/>
        </w:rPr>
        <w:t>izborne</w:t>
      </w:r>
      <w:proofErr w:type="spellEnd"/>
      <w:r w:rsidRPr="000021EC">
        <w:rPr>
          <w:rFonts w:ascii="Times New Roman" w:hAnsi="Times New Roman" w:cs="Times New Roman"/>
        </w:rPr>
        <w:t xml:space="preserve"> </w:t>
      </w:r>
      <w:proofErr w:type="spellStart"/>
      <w:r w:rsidRPr="000021EC">
        <w:rPr>
          <w:rFonts w:ascii="Times New Roman" w:hAnsi="Times New Roman" w:cs="Times New Roman"/>
        </w:rPr>
        <w:t>komisije</w:t>
      </w:r>
      <w:proofErr w:type="spellEnd"/>
      <w:r w:rsidRPr="000021EC">
        <w:rPr>
          <w:rFonts w:ascii="Times New Roman" w:hAnsi="Times New Roman" w:cs="Times New Roman"/>
        </w:rPr>
        <w:t xml:space="preserve"> </w:t>
      </w:r>
      <w:proofErr w:type="spellStart"/>
      <w:r w:rsidRPr="000021EC">
        <w:rPr>
          <w:rFonts w:ascii="Times New Roman" w:hAnsi="Times New Roman" w:cs="Times New Roman"/>
        </w:rPr>
        <w:t>traje</w:t>
      </w:r>
      <w:proofErr w:type="spellEnd"/>
      <w:r w:rsidRPr="000021EC">
        <w:rPr>
          <w:rFonts w:ascii="Times New Roman" w:hAnsi="Times New Roman" w:cs="Times New Roman"/>
        </w:rPr>
        <w:t xml:space="preserve"> do </w:t>
      </w:r>
      <w:proofErr w:type="spellStart"/>
      <w:r w:rsidRPr="000021EC">
        <w:rPr>
          <w:rFonts w:ascii="Times New Roman" w:hAnsi="Times New Roman" w:cs="Times New Roman"/>
        </w:rPr>
        <w:t>izbora</w:t>
      </w:r>
      <w:proofErr w:type="spellEnd"/>
      <w:r w:rsidRPr="000021EC">
        <w:rPr>
          <w:rFonts w:ascii="Times New Roman" w:hAnsi="Times New Roman" w:cs="Times New Roman"/>
        </w:rPr>
        <w:t xml:space="preserve"> </w:t>
      </w:r>
      <w:proofErr w:type="spellStart"/>
      <w:r w:rsidRPr="000021EC">
        <w:rPr>
          <w:rFonts w:ascii="Times New Roman" w:hAnsi="Times New Roman" w:cs="Times New Roman"/>
        </w:rPr>
        <w:t>novog</w:t>
      </w:r>
      <w:proofErr w:type="spellEnd"/>
      <w:r w:rsidRPr="000021EC">
        <w:rPr>
          <w:rFonts w:ascii="Times New Roman" w:hAnsi="Times New Roman" w:cs="Times New Roman"/>
        </w:rPr>
        <w:t xml:space="preserve"> </w:t>
      </w:r>
      <w:proofErr w:type="spellStart"/>
      <w:r w:rsidRPr="000021EC">
        <w:rPr>
          <w:rFonts w:ascii="Times New Roman" w:hAnsi="Times New Roman" w:cs="Times New Roman"/>
        </w:rPr>
        <w:t>člana</w:t>
      </w:r>
      <w:proofErr w:type="spellEnd"/>
      <w:r w:rsidRPr="000021EC">
        <w:rPr>
          <w:rFonts w:ascii="Times New Roman" w:hAnsi="Times New Roman" w:cs="Times New Roman"/>
        </w:rPr>
        <w:t xml:space="preserve"> </w:t>
      </w:r>
      <w:proofErr w:type="spellStart"/>
      <w:r w:rsidRPr="000021EC">
        <w:rPr>
          <w:rFonts w:ascii="Times New Roman" w:hAnsi="Times New Roman" w:cs="Times New Roman"/>
        </w:rPr>
        <w:t>po</w:t>
      </w:r>
      <w:proofErr w:type="spellEnd"/>
      <w:r w:rsidRPr="000021EC">
        <w:rPr>
          <w:rFonts w:ascii="Times New Roman" w:hAnsi="Times New Roman" w:cs="Times New Roman"/>
        </w:rPr>
        <w:t xml:space="preserve"> </w:t>
      </w:r>
      <w:proofErr w:type="spellStart"/>
      <w:r w:rsidRPr="000021EC">
        <w:rPr>
          <w:rFonts w:ascii="Times New Roman" w:hAnsi="Times New Roman" w:cs="Times New Roman"/>
        </w:rPr>
        <w:t>proceduri</w:t>
      </w:r>
      <w:proofErr w:type="spellEnd"/>
      <w:r w:rsidRPr="000021EC">
        <w:rPr>
          <w:rFonts w:ascii="Times New Roman" w:hAnsi="Times New Roman" w:cs="Times New Roman"/>
        </w:rPr>
        <w:t xml:space="preserve"> </w:t>
      </w:r>
      <w:proofErr w:type="spellStart"/>
      <w:r w:rsidRPr="000021EC">
        <w:rPr>
          <w:rFonts w:ascii="Times New Roman" w:hAnsi="Times New Roman" w:cs="Times New Roman"/>
        </w:rPr>
        <w:t>propisanoj</w:t>
      </w:r>
      <w:proofErr w:type="spellEnd"/>
      <w:r w:rsidRPr="000021EC">
        <w:rPr>
          <w:rFonts w:ascii="Times New Roman" w:hAnsi="Times New Roman" w:cs="Times New Roman"/>
        </w:rPr>
        <w:t xml:space="preserve"> </w:t>
      </w:r>
      <w:proofErr w:type="spellStart"/>
      <w:r w:rsidRPr="000021EC">
        <w:rPr>
          <w:rFonts w:ascii="Times New Roman" w:hAnsi="Times New Roman" w:cs="Times New Roman"/>
        </w:rPr>
        <w:t>članom</w:t>
      </w:r>
      <w:proofErr w:type="spellEnd"/>
      <w:r w:rsidRPr="000021EC">
        <w:rPr>
          <w:rFonts w:ascii="Times New Roman" w:hAnsi="Times New Roman" w:cs="Times New Roman"/>
        </w:rPr>
        <w:t xml:space="preserve"> 2.12 </w:t>
      </w:r>
      <w:proofErr w:type="spellStart"/>
      <w:r w:rsidRPr="000021EC">
        <w:rPr>
          <w:rFonts w:ascii="Times New Roman" w:hAnsi="Times New Roman" w:cs="Times New Roman"/>
        </w:rPr>
        <w:t>stav</w:t>
      </w:r>
      <w:proofErr w:type="spellEnd"/>
      <w:r w:rsidRPr="000021EC">
        <w:rPr>
          <w:rFonts w:ascii="Times New Roman" w:hAnsi="Times New Roman" w:cs="Times New Roman"/>
        </w:rPr>
        <w:t xml:space="preserve"> (5) </w:t>
      </w:r>
      <w:proofErr w:type="spellStart"/>
      <w:r w:rsidRPr="000021EC">
        <w:rPr>
          <w:rFonts w:ascii="Times New Roman" w:hAnsi="Times New Roman" w:cs="Times New Roman"/>
        </w:rPr>
        <w:t>Izbornog</w:t>
      </w:r>
      <w:proofErr w:type="spellEnd"/>
      <w:r w:rsidRPr="000021EC">
        <w:rPr>
          <w:rFonts w:ascii="Times New Roman" w:hAnsi="Times New Roman" w:cs="Times New Roman"/>
        </w:rPr>
        <w:t xml:space="preserve"> </w:t>
      </w:r>
      <w:proofErr w:type="spellStart"/>
      <w:r w:rsidRPr="000021EC">
        <w:rPr>
          <w:rFonts w:ascii="Times New Roman" w:hAnsi="Times New Roman" w:cs="Times New Roman"/>
        </w:rPr>
        <w:t>zakona</w:t>
      </w:r>
      <w:proofErr w:type="spellEnd"/>
      <w:r w:rsidRPr="000021EC">
        <w:rPr>
          <w:rFonts w:ascii="Times New Roman" w:hAnsi="Times New Roman" w:cs="Times New Roman"/>
        </w:rPr>
        <w:t xml:space="preserve"> BIH.</w:t>
      </w:r>
    </w:p>
    <w:p w:rsidR="004A0DD7" w:rsidRPr="000021EC" w:rsidRDefault="004A0DD7" w:rsidP="004A0DD7">
      <w:pPr>
        <w:tabs>
          <w:tab w:val="left" w:pos="2100"/>
        </w:tabs>
        <w:spacing w:after="0"/>
        <w:jc w:val="center"/>
        <w:rPr>
          <w:rFonts w:ascii="Times New Roman" w:hAnsi="Times New Roman" w:cs="Times New Roman"/>
          <w:b/>
        </w:rPr>
      </w:pPr>
      <w:proofErr w:type="spellStart"/>
      <w:proofErr w:type="gramStart"/>
      <w:r w:rsidRPr="000021EC">
        <w:rPr>
          <w:rFonts w:ascii="Times New Roman" w:hAnsi="Times New Roman" w:cs="Times New Roman"/>
          <w:b/>
        </w:rPr>
        <w:t>Član</w:t>
      </w:r>
      <w:proofErr w:type="spellEnd"/>
      <w:r w:rsidRPr="000021EC">
        <w:rPr>
          <w:rFonts w:ascii="Times New Roman" w:hAnsi="Times New Roman" w:cs="Times New Roman"/>
          <w:b/>
        </w:rPr>
        <w:t xml:space="preserve"> 3.</w:t>
      </w:r>
      <w:proofErr w:type="gramEnd"/>
    </w:p>
    <w:p w:rsidR="004A0DD7" w:rsidRPr="000021EC" w:rsidRDefault="004A0DD7" w:rsidP="004A0DD7">
      <w:pPr>
        <w:tabs>
          <w:tab w:val="left" w:pos="2100"/>
        </w:tabs>
        <w:spacing w:after="0"/>
        <w:jc w:val="both"/>
        <w:rPr>
          <w:rFonts w:ascii="Times New Roman" w:hAnsi="Times New Roman" w:cs="Times New Roman"/>
        </w:rPr>
      </w:pPr>
      <w:r w:rsidRPr="000021EC">
        <w:rPr>
          <w:rFonts w:ascii="Times New Roman" w:hAnsi="Times New Roman" w:cs="Times New Roman"/>
        </w:rPr>
        <w:t xml:space="preserve">Ova </w:t>
      </w:r>
      <w:proofErr w:type="spellStart"/>
      <w:r w:rsidRPr="000021EC">
        <w:rPr>
          <w:rFonts w:ascii="Times New Roman" w:hAnsi="Times New Roman" w:cs="Times New Roman"/>
        </w:rPr>
        <w:t>Odluka</w:t>
      </w:r>
      <w:proofErr w:type="spellEnd"/>
      <w:r w:rsidRPr="000021EC">
        <w:rPr>
          <w:rFonts w:ascii="Times New Roman" w:hAnsi="Times New Roman" w:cs="Times New Roman"/>
        </w:rPr>
        <w:t xml:space="preserve"> </w:t>
      </w:r>
      <w:proofErr w:type="spellStart"/>
      <w:r w:rsidRPr="000021EC">
        <w:rPr>
          <w:rFonts w:ascii="Times New Roman" w:hAnsi="Times New Roman" w:cs="Times New Roman"/>
        </w:rPr>
        <w:t>će</w:t>
      </w:r>
      <w:proofErr w:type="spellEnd"/>
      <w:r w:rsidRPr="000021EC">
        <w:rPr>
          <w:rFonts w:ascii="Times New Roman" w:hAnsi="Times New Roman" w:cs="Times New Roman"/>
        </w:rPr>
        <w:t xml:space="preserve"> </w:t>
      </w:r>
      <w:proofErr w:type="gramStart"/>
      <w:r w:rsidRPr="000021EC">
        <w:rPr>
          <w:rFonts w:ascii="Times New Roman" w:hAnsi="Times New Roman" w:cs="Times New Roman"/>
        </w:rPr>
        <w:t xml:space="preserve">se  </w:t>
      </w:r>
      <w:proofErr w:type="spellStart"/>
      <w:r w:rsidRPr="000021EC">
        <w:rPr>
          <w:rFonts w:ascii="Times New Roman" w:hAnsi="Times New Roman" w:cs="Times New Roman"/>
        </w:rPr>
        <w:t>objaviti</w:t>
      </w:r>
      <w:proofErr w:type="spellEnd"/>
      <w:proofErr w:type="gramEnd"/>
      <w:r w:rsidRPr="000021EC">
        <w:rPr>
          <w:rFonts w:ascii="Times New Roman" w:hAnsi="Times New Roman" w:cs="Times New Roman"/>
        </w:rPr>
        <w:t xml:space="preserve">  u “</w:t>
      </w:r>
      <w:proofErr w:type="spellStart"/>
      <w:r w:rsidRPr="000021EC">
        <w:rPr>
          <w:rFonts w:ascii="Times New Roman" w:hAnsi="Times New Roman" w:cs="Times New Roman"/>
        </w:rPr>
        <w:t>Službenom</w:t>
      </w:r>
      <w:proofErr w:type="spellEnd"/>
      <w:r w:rsidRPr="000021EC">
        <w:rPr>
          <w:rFonts w:ascii="Times New Roman" w:hAnsi="Times New Roman" w:cs="Times New Roman"/>
        </w:rPr>
        <w:t xml:space="preserve"> </w:t>
      </w:r>
      <w:proofErr w:type="spellStart"/>
      <w:r w:rsidRPr="000021EC">
        <w:rPr>
          <w:rFonts w:ascii="Times New Roman" w:hAnsi="Times New Roman" w:cs="Times New Roman"/>
        </w:rPr>
        <w:t>glasniku</w:t>
      </w:r>
      <w:proofErr w:type="spellEnd"/>
      <w:r w:rsidRPr="000021EC">
        <w:rPr>
          <w:rFonts w:ascii="Times New Roman" w:hAnsi="Times New Roman" w:cs="Times New Roman"/>
        </w:rPr>
        <w:t xml:space="preserve"> </w:t>
      </w:r>
      <w:proofErr w:type="spellStart"/>
      <w:r w:rsidRPr="000021EC">
        <w:rPr>
          <w:rFonts w:ascii="Times New Roman" w:hAnsi="Times New Roman" w:cs="Times New Roman"/>
        </w:rPr>
        <w:t>Opštine</w:t>
      </w:r>
      <w:proofErr w:type="spellEnd"/>
      <w:r w:rsidRPr="000021EC">
        <w:rPr>
          <w:rFonts w:ascii="Times New Roman" w:hAnsi="Times New Roman" w:cs="Times New Roman"/>
        </w:rPr>
        <w:t xml:space="preserve"> </w:t>
      </w:r>
      <w:proofErr w:type="spellStart"/>
      <w:r w:rsidRPr="000021EC">
        <w:rPr>
          <w:rFonts w:ascii="Times New Roman" w:hAnsi="Times New Roman" w:cs="Times New Roman"/>
        </w:rPr>
        <w:t>Bosansko</w:t>
      </w:r>
      <w:proofErr w:type="spellEnd"/>
      <w:r w:rsidRPr="000021EC">
        <w:rPr>
          <w:rFonts w:ascii="Times New Roman" w:hAnsi="Times New Roman" w:cs="Times New Roman"/>
        </w:rPr>
        <w:t xml:space="preserve"> </w:t>
      </w:r>
      <w:proofErr w:type="spellStart"/>
      <w:r w:rsidRPr="000021EC">
        <w:rPr>
          <w:rFonts w:ascii="Times New Roman" w:hAnsi="Times New Roman" w:cs="Times New Roman"/>
        </w:rPr>
        <w:t>Grahovo</w:t>
      </w:r>
      <w:proofErr w:type="spellEnd"/>
      <w:r w:rsidRPr="000021EC">
        <w:rPr>
          <w:rFonts w:ascii="Times New Roman" w:hAnsi="Times New Roman" w:cs="Times New Roman"/>
        </w:rPr>
        <w:t xml:space="preserve">” </w:t>
      </w:r>
      <w:proofErr w:type="spellStart"/>
      <w:r w:rsidRPr="000021EC">
        <w:rPr>
          <w:rFonts w:ascii="Times New Roman" w:hAnsi="Times New Roman" w:cs="Times New Roman"/>
        </w:rPr>
        <w:t>i</w:t>
      </w:r>
      <w:proofErr w:type="spellEnd"/>
      <w:r w:rsidRPr="000021EC">
        <w:rPr>
          <w:rFonts w:ascii="Times New Roman" w:hAnsi="Times New Roman" w:cs="Times New Roman"/>
        </w:rPr>
        <w:t xml:space="preserve"> </w:t>
      </w:r>
      <w:proofErr w:type="spellStart"/>
      <w:r w:rsidRPr="000021EC">
        <w:rPr>
          <w:rFonts w:ascii="Times New Roman" w:hAnsi="Times New Roman" w:cs="Times New Roman"/>
        </w:rPr>
        <w:t>na</w:t>
      </w:r>
      <w:proofErr w:type="spellEnd"/>
      <w:r w:rsidRPr="000021EC">
        <w:rPr>
          <w:rFonts w:ascii="Times New Roman" w:hAnsi="Times New Roman" w:cs="Times New Roman"/>
        </w:rPr>
        <w:t xml:space="preserve"> </w:t>
      </w:r>
      <w:proofErr w:type="spellStart"/>
      <w:r w:rsidRPr="000021EC">
        <w:rPr>
          <w:rFonts w:ascii="Times New Roman" w:hAnsi="Times New Roman" w:cs="Times New Roman"/>
        </w:rPr>
        <w:t>oglasnoj</w:t>
      </w:r>
      <w:proofErr w:type="spellEnd"/>
      <w:r w:rsidRPr="000021EC">
        <w:rPr>
          <w:rFonts w:ascii="Times New Roman" w:hAnsi="Times New Roman" w:cs="Times New Roman"/>
        </w:rPr>
        <w:t xml:space="preserve"> </w:t>
      </w:r>
      <w:proofErr w:type="spellStart"/>
      <w:r w:rsidRPr="000021EC">
        <w:rPr>
          <w:rFonts w:ascii="Times New Roman" w:hAnsi="Times New Roman" w:cs="Times New Roman"/>
        </w:rPr>
        <w:t>tabli</w:t>
      </w:r>
      <w:proofErr w:type="spellEnd"/>
      <w:r w:rsidRPr="000021EC">
        <w:rPr>
          <w:rFonts w:ascii="Times New Roman" w:hAnsi="Times New Roman" w:cs="Times New Roman"/>
        </w:rPr>
        <w:t xml:space="preserve">  </w:t>
      </w:r>
      <w:proofErr w:type="spellStart"/>
      <w:r w:rsidRPr="000021EC">
        <w:rPr>
          <w:rFonts w:ascii="Times New Roman" w:hAnsi="Times New Roman" w:cs="Times New Roman"/>
        </w:rPr>
        <w:t>Opštine</w:t>
      </w:r>
      <w:proofErr w:type="spellEnd"/>
      <w:r w:rsidRPr="000021EC">
        <w:rPr>
          <w:rFonts w:ascii="Times New Roman" w:hAnsi="Times New Roman" w:cs="Times New Roman"/>
        </w:rPr>
        <w:t xml:space="preserve"> </w:t>
      </w:r>
      <w:proofErr w:type="spellStart"/>
      <w:r w:rsidRPr="000021EC">
        <w:rPr>
          <w:rFonts w:ascii="Times New Roman" w:hAnsi="Times New Roman" w:cs="Times New Roman"/>
        </w:rPr>
        <w:t>Bosansko</w:t>
      </w:r>
      <w:proofErr w:type="spellEnd"/>
      <w:r w:rsidRPr="000021EC">
        <w:rPr>
          <w:rFonts w:ascii="Times New Roman" w:hAnsi="Times New Roman" w:cs="Times New Roman"/>
        </w:rPr>
        <w:t xml:space="preserve"> </w:t>
      </w:r>
      <w:proofErr w:type="spellStart"/>
      <w:r w:rsidRPr="000021EC">
        <w:rPr>
          <w:rFonts w:ascii="Times New Roman" w:hAnsi="Times New Roman" w:cs="Times New Roman"/>
        </w:rPr>
        <w:t>Grahovo</w:t>
      </w:r>
      <w:proofErr w:type="spellEnd"/>
      <w:r w:rsidRPr="000021EC">
        <w:rPr>
          <w:rFonts w:ascii="Times New Roman" w:hAnsi="Times New Roman" w:cs="Times New Roman"/>
        </w:rPr>
        <w:t xml:space="preserve"> a </w:t>
      </w:r>
      <w:proofErr w:type="spellStart"/>
      <w:r w:rsidRPr="000021EC">
        <w:rPr>
          <w:rFonts w:ascii="Times New Roman" w:hAnsi="Times New Roman" w:cs="Times New Roman"/>
        </w:rPr>
        <w:t>stupa</w:t>
      </w:r>
      <w:proofErr w:type="spellEnd"/>
      <w:r w:rsidRPr="000021EC">
        <w:rPr>
          <w:rFonts w:ascii="Times New Roman" w:hAnsi="Times New Roman" w:cs="Times New Roman"/>
        </w:rPr>
        <w:t xml:space="preserve"> </w:t>
      </w:r>
      <w:proofErr w:type="spellStart"/>
      <w:r w:rsidRPr="000021EC">
        <w:rPr>
          <w:rFonts w:ascii="Times New Roman" w:hAnsi="Times New Roman" w:cs="Times New Roman"/>
        </w:rPr>
        <w:t>na</w:t>
      </w:r>
      <w:proofErr w:type="spellEnd"/>
      <w:r w:rsidRPr="000021EC">
        <w:rPr>
          <w:rFonts w:ascii="Times New Roman" w:hAnsi="Times New Roman" w:cs="Times New Roman"/>
        </w:rPr>
        <w:t xml:space="preserve"> </w:t>
      </w:r>
      <w:proofErr w:type="spellStart"/>
      <w:r w:rsidRPr="000021EC">
        <w:rPr>
          <w:rFonts w:ascii="Times New Roman" w:hAnsi="Times New Roman" w:cs="Times New Roman"/>
        </w:rPr>
        <w:t>snagu</w:t>
      </w:r>
      <w:proofErr w:type="spellEnd"/>
      <w:r w:rsidRPr="000021EC">
        <w:rPr>
          <w:rFonts w:ascii="Times New Roman" w:hAnsi="Times New Roman" w:cs="Times New Roman"/>
        </w:rPr>
        <w:t xml:space="preserve"> </w:t>
      </w:r>
      <w:proofErr w:type="spellStart"/>
      <w:r w:rsidRPr="000021EC">
        <w:rPr>
          <w:rFonts w:ascii="Times New Roman" w:hAnsi="Times New Roman" w:cs="Times New Roman"/>
        </w:rPr>
        <w:t>danom</w:t>
      </w:r>
      <w:proofErr w:type="spellEnd"/>
      <w:r w:rsidRPr="000021EC">
        <w:rPr>
          <w:rFonts w:ascii="Times New Roman" w:hAnsi="Times New Roman" w:cs="Times New Roman"/>
        </w:rPr>
        <w:t xml:space="preserve"> </w:t>
      </w:r>
      <w:proofErr w:type="spellStart"/>
      <w:r w:rsidRPr="000021EC">
        <w:rPr>
          <w:rFonts w:ascii="Times New Roman" w:hAnsi="Times New Roman" w:cs="Times New Roman"/>
        </w:rPr>
        <w:t>dobijanja</w:t>
      </w:r>
      <w:proofErr w:type="spellEnd"/>
      <w:r w:rsidRPr="000021EC">
        <w:rPr>
          <w:rFonts w:ascii="Times New Roman" w:hAnsi="Times New Roman" w:cs="Times New Roman"/>
        </w:rPr>
        <w:t xml:space="preserve"> </w:t>
      </w:r>
      <w:proofErr w:type="spellStart"/>
      <w:r w:rsidRPr="000021EC">
        <w:rPr>
          <w:rFonts w:ascii="Times New Roman" w:hAnsi="Times New Roman" w:cs="Times New Roman"/>
        </w:rPr>
        <w:t>saglasnosti</w:t>
      </w:r>
      <w:proofErr w:type="spellEnd"/>
      <w:r w:rsidRPr="000021EC">
        <w:rPr>
          <w:rFonts w:ascii="Times New Roman" w:hAnsi="Times New Roman" w:cs="Times New Roman"/>
        </w:rPr>
        <w:t xml:space="preserve"> </w:t>
      </w:r>
      <w:proofErr w:type="spellStart"/>
      <w:r w:rsidRPr="000021EC">
        <w:rPr>
          <w:rFonts w:ascii="Times New Roman" w:hAnsi="Times New Roman" w:cs="Times New Roman"/>
        </w:rPr>
        <w:t>Centralne</w:t>
      </w:r>
      <w:proofErr w:type="spellEnd"/>
      <w:r w:rsidRPr="000021EC">
        <w:rPr>
          <w:rFonts w:ascii="Times New Roman" w:hAnsi="Times New Roman" w:cs="Times New Roman"/>
        </w:rPr>
        <w:t xml:space="preserve"> </w:t>
      </w:r>
      <w:proofErr w:type="spellStart"/>
      <w:r w:rsidRPr="000021EC">
        <w:rPr>
          <w:rFonts w:ascii="Times New Roman" w:hAnsi="Times New Roman" w:cs="Times New Roman"/>
        </w:rPr>
        <w:t>izborne</w:t>
      </w:r>
      <w:proofErr w:type="spellEnd"/>
      <w:r w:rsidRPr="000021EC">
        <w:rPr>
          <w:rFonts w:ascii="Times New Roman" w:hAnsi="Times New Roman" w:cs="Times New Roman"/>
        </w:rPr>
        <w:t xml:space="preserve"> </w:t>
      </w:r>
      <w:proofErr w:type="spellStart"/>
      <w:r w:rsidRPr="000021EC">
        <w:rPr>
          <w:rFonts w:ascii="Times New Roman" w:hAnsi="Times New Roman" w:cs="Times New Roman"/>
        </w:rPr>
        <w:t>komisije</w:t>
      </w:r>
      <w:proofErr w:type="spellEnd"/>
      <w:r w:rsidRPr="000021EC">
        <w:rPr>
          <w:rFonts w:ascii="Times New Roman" w:hAnsi="Times New Roman" w:cs="Times New Roman"/>
        </w:rPr>
        <w:t xml:space="preserve"> </w:t>
      </w:r>
      <w:proofErr w:type="spellStart"/>
      <w:r w:rsidRPr="000021EC">
        <w:rPr>
          <w:rFonts w:ascii="Times New Roman" w:hAnsi="Times New Roman" w:cs="Times New Roman"/>
        </w:rPr>
        <w:t>Bosne</w:t>
      </w:r>
      <w:proofErr w:type="spellEnd"/>
      <w:r w:rsidRPr="000021EC">
        <w:rPr>
          <w:rFonts w:ascii="Times New Roman" w:hAnsi="Times New Roman" w:cs="Times New Roman"/>
        </w:rPr>
        <w:t xml:space="preserve"> </w:t>
      </w:r>
      <w:proofErr w:type="spellStart"/>
      <w:r w:rsidRPr="000021EC">
        <w:rPr>
          <w:rFonts w:ascii="Times New Roman" w:hAnsi="Times New Roman" w:cs="Times New Roman"/>
        </w:rPr>
        <w:t>i</w:t>
      </w:r>
      <w:proofErr w:type="spellEnd"/>
      <w:r w:rsidRPr="000021EC">
        <w:rPr>
          <w:rFonts w:ascii="Times New Roman" w:hAnsi="Times New Roman" w:cs="Times New Roman"/>
        </w:rPr>
        <w:t xml:space="preserve"> </w:t>
      </w:r>
      <w:proofErr w:type="spellStart"/>
      <w:r w:rsidRPr="000021EC">
        <w:rPr>
          <w:rFonts w:ascii="Times New Roman" w:hAnsi="Times New Roman" w:cs="Times New Roman"/>
        </w:rPr>
        <w:t>Hercegovine</w:t>
      </w:r>
      <w:proofErr w:type="spellEnd"/>
      <w:r w:rsidRPr="000021EC">
        <w:rPr>
          <w:rFonts w:ascii="Times New Roman" w:hAnsi="Times New Roman" w:cs="Times New Roman"/>
        </w:rPr>
        <w:t>.</w:t>
      </w:r>
    </w:p>
    <w:p w:rsidR="00AD1939" w:rsidRPr="000021EC" w:rsidRDefault="00AD1939" w:rsidP="004A0DD7">
      <w:pPr>
        <w:pStyle w:val="NormalWeb"/>
        <w:shd w:val="clear" w:color="auto" w:fill="FFFFFF"/>
        <w:spacing w:before="0" w:beforeAutospacing="0" w:after="0"/>
        <w:rPr>
          <w:sz w:val="22"/>
          <w:szCs w:val="22"/>
        </w:rPr>
      </w:pPr>
    </w:p>
    <w:p w:rsidR="001F7693" w:rsidRPr="000021EC" w:rsidRDefault="009D2A63" w:rsidP="001F7693">
      <w:pPr>
        <w:spacing w:after="0"/>
        <w:jc w:val="both"/>
        <w:rPr>
          <w:rFonts w:ascii="Times New Roman" w:hAnsi="Times New Roman" w:cs="Times New Roman"/>
          <w:lang w:val="hr-HR"/>
        </w:rPr>
      </w:pPr>
      <w:r>
        <w:rPr>
          <w:rFonts w:ascii="Times New Roman" w:hAnsi="Times New Roman" w:cs="Times New Roman"/>
          <w:lang w:val="hr-HR"/>
        </w:rPr>
        <w:t>Broj: 01-04-1-907</w:t>
      </w:r>
      <w:r w:rsidR="001F7693" w:rsidRPr="000021EC">
        <w:rPr>
          <w:rFonts w:ascii="Times New Roman" w:hAnsi="Times New Roman" w:cs="Times New Roman"/>
          <w:lang w:val="hr-HR"/>
        </w:rPr>
        <w:t>/26</w:t>
      </w:r>
    </w:p>
    <w:p w:rsidR="001F7693" w:rsidRPr="000021EC" w:rsidRDefault="009D2A63" w:rsidP="001F7693">
      <w:pPr>
        <w:spacing w:after="0"/>
        <w:jc w:val="both"/>
        <w:rPr>
          <w:rFonts w:ascii="Times New Roman" w:hAnsi="Times New Roman" w:cs="Times New Roman"/>
          <w:lang w:val="hr-HR"/>
        </w:rPr>
      </w:pPr>
      <w:r>
        <w:rPr>
          <w:rFonts w:ascii="Times New Roman" w:hAnsi="Times New Roman" w:cs="Times New Roman"/>
          <w:lang w:val="hr-HR"/>
        </w:rPr>
        <w:t>Dana: 25.06</w:t>
      </w:r>
      <w:r w:rsidR="001F7693" w:rsidRPr="000021EC">
        <w:rPr>
          <w:rFonts w:ascii="Times New Roman" w:hAnsi="Times New Roman" w:cs="Times New Roman"/>
          <w:lang w:val="hr-HR"/>
        </w:rPr>
        <w:t>.2026. godine</w:t>
      </w:r>
    </w:p>
    <w:p w:rsidR="001F7693" w:rsidRPr="000021EC" w:rsidRDefault="001F7693" w:rsidP="001F7693">
      <w:pPr>
        <w:pStyle w:val="NormalWeb"/>
        <w:shd w:val="clear" w:color="auto" w:fill="FFFFFF"/>
        <w:spacing w:before="0" w:beforeAutospacing="0" w:after="0"/>
        <w:rPr>
          <w:sz w:val="22"/>
          <w:szCs w:val="22"/>
        </w:rPr>
      </w:pPr>
      <w:r w:rsidRPr="000021EC">
        <w:rPr>
          <w:sz w:val="22"/>
          <w:szCs w:val="22"/>
        </w:rPr>
        <w:t>PREDSJEDAVAJUĆI OV</w:t>
      </w:r>
    </w:p>
    <w:p w:rsidR="000021EC" w:rsidRDefault="001F7693" w:rsidP="000021EC">
      <w:pPr>
        <w:pStyle w:val="NormalWeb"/>
        <w:shd w:val="clear" w:color="auto" w:fill="FFFFFF"/>
        <w:spacing w:before="0" w:beforeAutospacing="0" w:after="0"/>
        <w:jc w:val="left"/>
        <w:rPr>
          <w:sz w:val="22"/>
          <w:szCs w:val="22"/>
        </w:rPr>
        <w:sectPr w:rsidR="000021EC" w:rsidSect="000021EC">
          <w:type w:val="continuous"/>
          <w:pgSz w:w="12240" w:h="15840"/>
          <w:pgMar w:top="1440" w:right="1440" w:bottom="1440" w:left="1440" w:header="708" w:footer="708" w:gutter="0"/>
          <w:cols w:num="2" w:space="720"/>
          <w:docGrid w:linePitch="360"/>
        </w:sectPr>
      </w:pPr>
      <w:proofErr w:type="spellStart"/>
      <w:proofErr w:type="gramStart"/>
      <w:r w:rsidRPr="000021EC">
        <w:rPr>
          <w:sz w:val="22"/>
          <w:szCs w:val="22"/>
        </w:rPr>
        <w:t>Vujatović</w:t>
      </w:r>
      <w:proofErr w:type="spellEnd"/>
      <w:r w:rsidRPr="000021EC">
        <w:rPr>
          <w:sz w:val="22"/>
          <w:szCs w:val="22"/>
        </w:rPr>
        <w:t xml:space="preserve"> </w:t>
      </w:r>
      <w:proofErr w:type="spellStart"/>
      <w:r w:rsidRPr="000021EC">
        <w:rPr>
          <w:sz w:val="22"/>
          <w:szCs w:val="22"/>
        </w:rPr>
        <w:t>Veselin</w:t>
      </w:r>
      <w:proofErr w:type="spellEnd"/>
      <w:r w:rsidRPr="000021EC">
        <w:rPr>
          <w:sz w:val="22"/>
          <w:szCs w:val="22"/>
        </w:rPr>
        <w:t xml:space="preserve"> </w:t>
      </w:r>
      <w:proofErr w:type="spellStart"/>
      <w:r w:rsidRPr="000021EC">
        <w:rPr>
          <w:sz w:val="22"/>
          <w:szCs w:val="22"/>
        </w:rPr>
        <w:t>s.r</w:t>
      </w:r>
      <w:proofErr w:type="spellEnd"/>
      <w:r w:rsidRPr="000021EC">
        <w:rPr>
          <w:sz w:val="22"/>
          <w:szCs w:val="22"/>
        </w:rPr>
        <w:t>.</w:t>
      </w:r>
      <w:proofErr w:type="gramEnd"/>
    </w:p>
    <w:p w:rsidR="00522F78" w:rsidRPr="000021EC" w:rsidRDefault="00522F78" w:rsidP="00436943">
      <w:pPr>
        <w:pStyle w:val="NormalWeb"/>
        <w:shd w:val="clear" w:color="auto" w:fill="FFFFFF"/>
        <w:spacing w:before="0" w:beforeAutospacing="0" w:after="0"/>
        <w:rPr>
          <w:sz w:val="22"/>
          <w:szCs w:val="22"/>
        </w:rPr>
      </w:pPr>
      <w:r w:rsidRPr="000021EC">
        <w:rPr>
          <w:sz w:val="22"/>
          <w:szCs w:val="22"/>
        </w:rPr>
        <w:lastRenderedPageBreak/>
        <w:t>BOSNA I HERCEGOVINA</w:t>
      </w:r>
    </w:p>
    <w:p w:rsidR="00522F78" w:rsidRPr="000021EC" w:rsidRDefault="00522F78" w:rsidP="00436943">
      <w:pPr>
        <w:pStyle w:val="NormalWeb"/>
        <w:shd w:val="clear" w:color="auto" w:fill="FFFFFF"/>
        <w:spacing w:before="0" w:beforeAutospacing="0" w:after="0"/>
        <w:rPr>
          <w:sz w:val="22"/>
          <w:szCs w:val="22"/>
        </w:rPr>
      </w:pPr>
      <w:r w:rsidRPr="000021EC">
        <w:rPr>
          <w:sz w:val="22"/>
          <w:szCs w:val="22"/>
        </w:rPr>
        <w:t>FEDERACIJA BOSNE I HERCEGOVINE</w:t>
      </w:r>
    </w:p>
    <w:p w:rsidR="00522F78" w:rsidRPr="000021EC" w:rsidRDefault="00522F78" w:rsidP="00436943">
      <w:pPr>
        <w:pStyle w:val="NormalWeb"/>
        <w:shd w:val="clear" w:color="auto" w:fill="FFFFFF"/>
        <w:spacing w:before="0" w:beforeAutospacing="0" w:after="0"/>
        <w:rPr>
          <w:sz w:val="22"/>
          <w:szCs w:val="22"/>
        </w:rPr>
      </w:pPr>
      <w:r w:rsidRPr="000021EC">
        <w:rPr>
          <w:sz w:val="22"/>
          <w:szCs w:val="22"/>
        </w:rPr>
        <w:t>KANTON 10</w:t>
      </w:r>
    </w:p>
    <w:p w:rsidR="00522F78" w:rsidRPr="000021EC" w:rsidRDefault="00522F78" w:rsidP="00436943">
      <w:pPr>
        <w:pStyle w:val="NormalWeb"/>
        <w:shd w:val="clear" w:color="auto" w:fill="FFFFFF"/>
        <w:spacing w:before="0" w:beforeAutospacing="0" w:after="0"/>
        <w:rPr>
          <w:sz w:val="22"/>
          <w:szCs w:val="22"/>
        </w:rPr>
      </w:pPr>
      <w:r w:rsidRPr="000021EC">
        <w:rPr>
          <w:sz w:val="22"/>
          <w:szCs w:val="22"/>
        </w:rPr>
        <w:t>OPŠTINA BOSANSKO GRAHOVO</w:t>
      </w:r>
    </w:p>
    <w:p w:rsidR="00522F78" w:rsidRPr="000021EC" w:rsidRDefault="00522F78" w:rsidP="00436943">
      <w:pPr>
        <w:pStyle w:val="NormalWeb"/>
        <w:shd w:val="clear" w:color="auto" w:fill="FFFFFF"/>
        <w:spacing w:before="0" w:beforeAutospacing="0" w:after="0"/>
        <w:rPr>
          <w:sz w:val="22"/>
          <w:szCs w:val="22"/>
        </w:rPr>
      </w:pPr>
      <w:r w:rsidRPr="000021EC">
        <w:rPr>
          <w:sz w:val="22"/>
          <w:szCs w:val="22"/>
        </w:rPr>
        <w:t>OPŠTINSKO VIJEĆE</w:t>
      </w:r>
    </w:p>
    <w:p w:rsidR="00AD1939" w:rsidRPr="000021EC" w:rsidRDefault="00AD1939" w:rsidP="00436943">
      <w:pPr>
        <w:pStyle w:val="NormalWeb"/>
        <w:shd w:val="clear" w:color="auto" w:fill="FFFFFF"/>
        <w:spacing w:before="0" w:beforeAutospacing="0" w:after="0"/>
        <w:rPr>
          <w:sz w:val="22"/>
          <w:szCs w:val="22"/>
        </w:rPr>
      </w:pPr>
    </w:p>
    <w:p w:rsidR="000021EC" w:rsidRPr="000021EC" w:rsidRDefault="000021EC" w:rsidP="00436943">
      <w:pPr>
        <w:spacing w:after="0" w:line="240" w:lineRule="auto"/>
        <w:jc w:val="both"/>
        <w:rPr>
          <w:rFonts w:ascii="Times New Roman" w:hAnsi="Times New Roman" w:cs="Times New Roman"/>
          <w:lang w:val="sr-Latn-BA"/>
        </w:rPr>
      </w:pPr>
      <w:r w:rsidRPr="000021EC">
        <w:rPr>
          <w:rFonts w:ascii="Times New Roman" w:hAnsi="Times New Roman" w:cs="Times New Roman"/>
          <w:lang w:val="sr-Latn-BA"/>
        </w:rPr>
        <w:t>Na osnovu člana 32. stav (1) Zakona o  uslovima i postupku legalizacije bespravno izgrađenih građevina i građevina privremenog karaktera HBŽ („Narodne Novine HBŽ“, broj: 11/23) i člana 24. Statuta Opštine Bosansko Grahovo („Službeni glasnik Opštine Bosansko Grahovo“ broj:21/07 i 3/21), Opštinsko vijeće Bosansko Grahovo, na sjednici održanoj 24.06.2026. godine,donjelo je:</w:t>
      </w:r>
    </w:p>
    <w:p w:rsidR="000021EC" w:rsidRPr="000021EC" w:rsidRDefault="000021EC" w:rsidP="00436943">
      <w:pPr>
        <w:spacing w:after="0" w:line="240" w:lineRule="auto"/>
        <w:ind w:firstLine="720"/>
        <w:jc w:val="both"/>
        <w:rPr>
          <w:rFonts w:ascii="Times New Roman" w:hAnsi="Times New Roman" w:cs="Times New Roman"/>
          <w:lang w:val="sr-Latn-BA"/>
        </w:rPr>
      </w:pPr>
    </w:p>
    <w:p w:rsidR="000021EC" w:rsidRPr="000021EC" w:rsidRDefault="000021EC" w:rsidP="00436943">
      <w:pPr>
        <w:spacing w:after="0"/>
        <w:jc w:val="center"/>
        <w:rPr>
          <w:rFonts w:ascii="Times New Roman" w:hAnsi="Times New Roman" w:cs="Times New Roman"/>
          <w:b/>
          <w:lang w:val="sr-Latn-BA"/>
        </w:rPr>
      </w:pPr>
      <w:r w:rsidRPr="000021EC">
        <w:rPr>
          <w:rFonts w:ascii="Times New Roman" w:hAnsi="Times New Roman" w:cs="Times New Roman"/>
          <w:b/>
          <w:lang w:val="sr-Latn-BA"/>
        </w:rPr>
        <w:t>ODLUKU</w:t>
      </w:r>
    </w:p>
    <w:p w:rsidR="000021EC" w:rsidRPr="000021EC" w:rsidRDefault="000021EC" w:rsidP="00436943">
      <w:pPr>
        <w:spacing w:after="0"/>
        <w:jc w:val="center"/>
        <w:rPr>
          <w:rFonts w:ascii="Times New Roman" w:hAnsi="Times New Roman" w:cs="Times New Roman"/>
          <w:b/>
          <w:lang w:val="sr-Latn-BA"/>
        </w:rPr>
      </w:pPr>
      <w:r w:rsidRPr="000021EC">
        <w:rPr>
          <w:rFonts w:ascii="Times New Roman" w:hAnsi="Times New Roman" w:cs="Times New Roman"/>
          <w:b/>
          <w:lang w:val="sr-Latn-BA"/>
        </w:rPr>
        <w:t>o visini naknade legalizacije bespravno izgrađenih građevina i građevina privremenog karaktera</w:t>
      </w:r>
    </w:p>
    <w:p w:rsidR="000021EC" w:rsidRPr="000021EC" w:rsidRDefault="000021EC" w:rsidP="00436943">
      <w:pPr>
        <w:spacing w:after="0"/>
        <w:jc w:val="both"/>
        <w:rPr>
          <w:rFonts w:ascii="Times New Roman" w:hAnsi="Times New Roman" w:cs="Times New Roman"/>
          <w:lang w:val="sr-Latn-BA"/>
        </w:rPr>
      </w:pPr>
    </w:p>
    <w:p w:rsidR="000021EC" w:rsidRPr="000021EC" w:rsidRDefault="000021EC" w:rsidP="00436943">
      <w:pPr>
        <w:spacing w:after="0"/>
        <w:jc w:val="center"/>
        <w:rPr>
          <w:rFonts w:ascii="Times New Roman" w:hAnsi="Times New Roman" w:cs="Times New Roman"/>
          <w:b/>
          <w:lang w:val="sr-Latn-BA"/>
        </w:rPr>
      </w:pPr>
      <w:r w:rsidRPr="000021EC">
        <w:rPr>
          <w:rFonts w:ascii="Times New Roman" w:hAnsi="Times New Roman" w:cs="Times New Roman"/>
          <w:b/>
          <w:lang w:val="sr-Latn-BA"/>
        </w:rPr>
        <w:t>Član 1.</w:t>
      </w:r>
    </w:p>
    <w:p w:rsidR="000021EC" w:rsidRPr="000021EC" w:rsidRDefault="000021EC" w:rsidP="00436943">
      <w:pPr>
        <w:spacing w:after="0"/>
        <w:jc w:val="center"/>
        <w:rPr>
          <w:rFonts w:ascii="Times New Roman" w:hAnsi="Times New Roman" w:cs="Times New Roman"/>
          <w:b/>
          <w:lang w:val="sr-Latn-BA"/>
        </w:rPr>
      </w:pPr>
    </w:p>
    <w:p w:rsidR="000021EC" w:rsidRPr="000021EC" w:rsidRDefault="000021EC" w:rsidP="0004007F">
      <w:pPr>
        <w:pStyle w:val="ListParagraph"/>
        <w:numPr>
          <w:ilvl w:val="0"/>
          <w:numId w:val="1"/>
        </w:numPr>
        <w:jc w:val="left"/>
        <w:rPr>
          <w:sz w:val="22"/>
          <w:szCs w:val="22"/>
          <w:lang w:val="sr-Latn-BA"/>
        </w:rPr>
      </w:pPr>
      <w:r w:rsidRPr="000021EC">
        <w:rPr>
          <w:sz w:val="22"/>
          <w:szCs w:val="22"/>
          <w:lang w:val="sr-Latn-BA"/>
        </w:rPr>
        <w:t>Postupak legalizacije bespravno izgrađene građevine provodi Služba za obnovu, urbanizam, stambeno-komunalne i imovinsko pravne poslove i katastar  opštine Bosansko Grahovo.</w:t>
      </w:r>
    </w:p>
    <w:p w:rsidR="000021EC" w:rsidRPr="000021EC" w:rsidRDefault="000021EC" w:rsidP="0004007F">
      <w:pPr>
        <w:pStyle w:val="ListParagraph"/>
        <w:numPr>
          <w:ilvl w:val="0"/>
          <w:numId w:val="1"/>
        </w:numPr>
        <w:jc w:val="left"/>
        <w:rPr>
          <w:sz w:val="22"/>
          <w:szCs w:val="22"/>
          <w:lang w:val="sr-Latn-BA"/>
        </w:rPr>
      </w:pPr>
      <w:r w:rsidRPr="000021EC">
        <w:rPr>
          <w:sz w:val="22"/>
          <w:szCs w:val="22"/>
          <w:lang w:val="sr-Latn-BA"/>
        </w:rPr>
        <w:t>Zahtjev za legalizaciju podnosi se na obrascima: L1,G1 i U1, koji su sastavni dio ove Odluke.</w:t>
      </w:r>
    </w:p>
    <w:p w:rsidR="000021EC" w:rsidRPr="000021EC" w:rsidRDefault="000021EC" w:rsidP="00436943">
      <w:pPr>
        <w:pStyle w:val="ListParagraph"/>
        <w:rPr>
          <w:sz w:val="22"/>
          <w:szCs w:val="22"/>
          <w:lang w:val="sr-Latn-BA"/>
        </w:rPr>
      </w:pPr>
    </w:p>
    <w:p w:rsidR="000021EC" w:rsidRPr="00436943" w:rsidRDefault="000021EC" w:rsidP="00436943">
      <w:pPr>
        <w:spacing w:after="0"/>
        <w:jc w:val="center"/>
        <w:rPr>
          <w:rFonts w:ascii="Times New Roman" w:hAnsi="Times New Roman" w:cs="Times New Roman"/>
          <w:b/>
          <w:lang w:val="sr-Latn-BA"/>
        </w:rPr>
      </w:pPr>
      <w:r w:rsidRPr="000021EC">
        <w:rPr>
          <w:rFonts w:ascii="Times New Roman" w:hAnsi="Times New Roman" w:cs="Times New Roman"/>
          <w:b/>
          <w:lang w:val="sr-Latn-BA"/>
        </w:rPr>
        <w:t>Član 2.</w:t>
      </w:r>
    </w:p>
    <w:p w:rsidR="000021EC" w:rsidRPr="000021EC" w:rsidRDefault="000021EC" w:rsidP="0004007F">
      <w:pPr>
        <w:pStyle w:val="ListParagraph"/>
        <w:numPr>
          <w:ilvl w:val="0"/>
          <w:numId w:val="2"/>
        </w:numPr>
        <w:jc w:val="left"/>
        <w:rPr>
          <w:sz w:val="22"/>
          <w:szCs w:val="22"/>
          <w:lang w:val="sr-Latn-BA"/>
        </w:rPr>
      </w:pPr>
      <w:r w:rsidRPr="000021EC">
        <w:rPr>
          <w:sz w:val="22"/>
          <w:szCs w:val="22"/>
          <w:lang w:val="sr-Latn-BA"/>
        </w:rPr>
        <w:t xml:space="preserve">Naknada je novčani iznos koji prije donošenja rješenja u postupku legalizacije plaća podnosilac zahtjeva. </w:t>
      </w:r>
    </w:p>
    <w:p w:rsidR="000021EC" w:rsidRPr="000021EC" w:rsidRDefault="000021EC" w:rsidP="0004007F">
      <w:pPr>
        <w:pStyle w:val="ListParagraph"/>
        <w:numPr>
          <w:ilvl w:val="0"/>
          <w:numId w:val="2"/>
        </w:numPr>
        <w:jc w:val="left"/>
        <w:rPr>
          <w:sz w:val="22"/>
          <w:szCs w:val="22"/>
          <w:lang w:val="sr-Latn-BA"/>
        </w:rPr>
      </w:pPr>
      <w:r w:rsidRPr="000021EC">
        <w:rPr>
          <w:sz w:val="22"/>
          <w:szCs w:val="22"/>
          <w:lang w:val="sr-Latn-BA"/>
        </w:rPr>
        <w:t>Ako se legalizuje više stambenih, odnosno funkcionalnih jedinica, podnosilac zahtjeva plaća naknadu srazmjernu svom dijelu građevine, a ostali vlasnici su dužni platiti naknadu za svoj dio legalizovanog objekta.</w:t>
      </w:r>
    </w:p>
    <w:p w:rsidR="000021EC" w:rsidRPr="000021EC" w:rsidRDefault="000021EC" w:rsidP="0004007F">
      <w:pPr>
        <w:pStyle w:val="ListParagraph"/>
        <w:numPr>
          <w:ilvl w:val="0"/>
          <w:numId w:val="2"/>
        </w:numPr>
        <w:jc w:val="left"/>
        <w:rPr>
          <w:sz w:val="22"/>
          <w:szCs w:val="22"/>
          <w:lang w:val="sr-Latn-BA"/>
        </w:rPr>
      </w:pPr>
      <w:r w:rsidRPr="000021EC">
        <w:rPr>
          <w:sz w:val="22"/>
          <w:szCs w:val="22"/>
          <w:lang w:val="sr-Latn-BA"/>
        </w:rPr>
        <w:t>Ako zgrada ima i legalnih dijelova, tada vlasnici legalnog dijela nisu obaveznici plaćanja naknade.</w:t>
      </w:r>
    </w:p>
    <w:p w:rsidR="000021EC" w:rsidRPr="000021EC" w:rsidRDefault="000021EC" w:rsidP="00436943">
      <w:pPr>
        <w:pStyle w:val="ListParagraph"/>
        <w:rPr>
          <w:sz w:val="22"/>
          <w:szCs w:val="22"/>
          <w:lang w:val="sr-Latn-BA"/>
        </w:rPr>
      </w:pPr>
    </w:p>
    <w:p w:rsidR="000021EC" w:rsidRPr="00436943" w:rsidRDefault="000021EC" w:rsidP="00436943">
      <w:pPr>
        <w:spacing w:after="0"/>
        <w:jc w:val="center"/>
        <w:rPr>
          <w:rFonts w:ascii="Times New Roman" w:hAnsi="Times New Roman" w:cs="Times New Roman"/>
          <w:b/>
          <w:lang w:val="sr-Latn-BA"/>
        </w:rPr>
      </w:pPr>
      <w:r w:rsidRPr="000021EC">
        <w:rPr>
          <w:rFonts w:ascii="Times New Roman" w:hAnsi="Times New Roman" w:cs="Times New Roman"/>
          <w:b/>
          <w:lang w:val="sr-Latn-BA"/>
        </w:rPr>
        <w:t>Član 3.</w:t>
      </w:r>
    </w:p>
    <w:p w:rsidR="000021EC" w:rsidRPr="000021EC" w:rsidRDefault="000021EC" w:rsidP="0004007F">
      <w:pPr>
        <w:pStyle w:val="ListParagraph"/>
        <w:numPr>
          <w:ilvl w:val="0"/>
          <w:numId w:val="3"/>
        </w:numPr>
        <w:jc w:val="left"/>
        <w:rPr>
          <w:sz w:val="22"/>
          <w:szCs w:val="22"/>
          <w:lang w:val="sr-Latn-BA"/>
        </w:rPr>
      </w:pPr>
      <w:r w:rsidRPr="000021EC">
        <w:rPr>
          <w:sz w:val="22"/>
          <w:szCs w:val="22"/>
          <w:lang w:val="sr-Latn-BA"/>
        </w:rPr>
        <w:t>Visina naknade se utvrđuje rješenjem u postupku legalizacije. Donosi ga upravni organ opštine Bosansko Grahovo na čijem se području građevina nalazi, nadležna za obnovu, urbanizam, stambeno-komunalne i imovinsko pravne poslove i katastar Opštine Bosansko Grahovo.</w:t>
      </w:r>
    </w:p>
    <w:p w:rsidR="000021EC" w:rsidRPr="000021EC" w:rsidRDefault="000021EC" w:rsidP="00436943">
      <w:pPr>
        <w:pStyle w:val="ListParagraph"/>
        <w:ind w:left="1080"/>
        <w:rPr>
          <w:sz w:val="22"/>
          <w:szCs w:val="22"/>
          <w:lang w:val="sr-Latn-BA"/>
        </w:rPr>
      </w:pPr>
    </w:p>
    <w:p w:rsidR="000021EC" w:rsidRPr="00436943" w:rsidRDefault="000021EC" w:rsidP="00436943">
      <w:pPr>
        <w:spacing w:after="0"/>
        <w:jc w:val="center"/>
        <w:rPr>
          <w:rFonts w:ascii="Times New Roman" w:hAnsi="Times New Roman" w:cs="Times New Roman"/>
          <w:b/>
          <w:lang w:val="sr-Latn-BA"/>
        </w:rPr>
      </w:pPr>
      <w:r w:rsidRPr="000021EC">
        <w:rPr>
          <w:rFonts w:ascii="Times New Roman" w:hAnsi="Times New Roman" w:cs="Times New Roman"/>
          <w:b/>
          <w:lang w:val="sr-Latn-BA"/>
        </w:rPr>
        <w:t>Član 4.</w:t>
      </w:r>
    </w:p>
    <w:p w:rsidR="000021EC" w:rsidRPr="000021EC" w:rsidRDefault="000021EC" w:rsidP="0004007F">
      <w:pPr>
        <w:pStyle w:val="ListParagraph"/>
        <w:numPr>
          <w:ilvl w:val="0"/>
          <w:numId w:val="4"/>
        </w:numPr>
        <w:jc w:val="left"/>
        <w:rPr>
          <w:sz w:val="22"/>
          <w:szCs w:val="22"/>
          <w:lang w:val="sr-Latn-BA"/>
        </w:rPr>
      </w:pPr>
      <w:r w:rsidRPr="000021EC">
        <w:rPr>
          <w:sz w:val="22"/>
          <w:szCs w:val="22"/>
          <w:lang w:val="sr-Latn-BA"/>
        </w:rPr>
        <w:t>Vlasnik bespravno izgrađene građevine plaća troškove izdavanja rješenja u postupku legalizacije za bespravno izgrađene građevine.</w:t>
      </w:r>
    </w:p>
    <w:p w:rsidR="000021EC" w:rsidRPr="000021EC" w:rsidRDefault="000021EC" w:rsidP="0004007F">
      <w:pPr>
        <w:pStyle w:val="ListParagraph"/>
        <w:numPr>
          <w:ilvl w:val="0"/>
          <w:numId w:val="4"/>
        </w:numPr>
        <w:jc w:val="left"/>
        <w:rPr>
          <w:sz w:val="22"/>
          <w:szCs w:val="22"/>
          <w:lang w:val="sr-Latn-BA"/>
        </w:rPr>
      </w:pPr>
      <w:r w:rsidRPr="000021EC">
        <w:rPr>
          <w:sz w:val="22"/>
          <w:szCs w:val="22"/>
          <w:lang w:val="sr-Latn-BA"/>
        </w:rPr>
        <w:t>Pod troškovima iz stava (1) ovog člana podrazumevaju se: troškovi postupka legalizacije i iznos upravnih naknada:</w:t>
      </w:r>
    </w:p>
    <w:p w:rsidR="000021EC" w:rsidRPr="000021EC" w:rsidRDefault="000021EC" w:rsidP="00436943">
      <w:pPr>
        <w:spacing w:after="0"/>
        <w:ind w:left="1080"/>
        <w:rPr>
          <w:rFonts w:ascii="Times New Roman" w:hAnsi="Times New Roman" w:cs="Times New Roman"/>
          <w:lang w:val="sr-Latn-BA"/>
        </w:rPr>
      </w:pPr>
      <w:r w:rsidRPr="000021EC">
        <w:rPr>
          <w:rFonts w:ascii="Times New Roman" w:hAnsi="Times New Roman" w:cs="Times New Roman"/>
          <w:lang w:val="sr-Latn-BA"/>
        </w:rPr>
        <w:t>a. naknada za dodeljeno građevinsko zemljište,</w:t>
      </w:r>
    </w:p>
    <w:p w:rsidR="000021EC" w:rsidRPr="000021EC" w:rsidRDefault="000021EC" w:rsidP="00436943">
      <w:pPr>
        <w:spacing w:after="0"/>
        <w:ind w:left="1080"/>
        <w:rPr>
          <w:rFonts w:ascii="Times New Roman" w:hAnsi="Times New Roman" w:cs="Times New Roman"/>
          <w:lang w:val="sr-Latn-BA"/>
        </w:rPr>
      </w:pPr>
      <w:r w:rsidRPr="000021EC">
        <w:rPr>
          <w:rFonts w:ascii="Times New Roman" w:hAnsi="Times New Roman" w:cs="Times New Roman"/>
          <w:lang w:val="sr-Latn-BA"/>
        </w:rPr>
        <w:t xml:space="preserve">b. naknada za uređenje gradskog građevinskog zemljišta i </w:t>
      </w:r>
    </w:p>
    <w:p w:rsidR="000021EC" w:rsidRPr="000021EC" w:rsidRDefault="000021EC" w:rsidP="00436943">
      <w:pPr>
        <w:spacing w:after="0"/>
        <w:ind w:left="1080"/>
        <w:rPr>
          <w:rFonts w:ascii="Times New Roman" w:hAnsi="Times New Roman" w:cs="Times New Roman"/>
          <w:lang w:val="sr-Latn-BA"/>
        </w:rPr>
      </w:pPr>
      <w:r w:rsidRPr="000021EC">
        <w:rPr>
          <w:rFonts w:ascii="Times New Roman" w:hAnsi="Times New Roman" w:cs="Times New Roman"/>
          <w:lang w:val="sr-Latn-BA"/>
        </w:rPr>
        <w:t>c. naknada za promjenu namjene poljoprivrednog zemljišta, ukoliko se radi o poljoprivrednom zemljištu.</w:t>
      </w:r>
    </w:p>
    <w:p w:rsidR="000021EC" w:rsidRPr="000021EC" w:rsidRDefault="000021EC" w:rsidP="00436943">
      <w:pPr>
        <w:spacing w:after="0"/>
        <w:ind w:left="1080"/>
        <w:rPr>
          <w:rFonts w:ascii="Times New Roman" w:hAnsi="Times New Roman" w:cs="Times New Roman"/>
          <w:lang w:val="sr-Latn-BA"/>
        </w:rPr>
      </w:pPr>
    </w:p>
    <w:p w:rsidR="000021EC" w:rsidRPr="000021EC" w:rsidRDefault="000021EC" w:rsidP="0004007F">
      <w:pPr>
        <w:pStyle w:val="ListParagraph"/>
        <w:numPr>
          <w:ilvl w:val="0"/>
          <w:numId w:val="5"/>
        </w:numPr>
        <w:jc w:val="left"/>
        <w:rPr>
          <w:sz w:val="22"/>
          <w:szCs w:val="22"/>
          <w:lang w:val="sr-Latn-BA"/>
        </w:rPr>
      </w:pPr>
      <w:r w:rsidRPr="000021EC">
        <w:rPr>
          <w:sz w:val="22"/>
          <w:szCs w:val="22"/>
          <w:lang w:val="sr-Latn-BA"/>
        </w:rPr>
        <w:lastRenderedPageBreak/>
        <w:t>Administrativna taksa za:</w:t>
      </w:r>
    </w:p>
    <w:p w:rsidR="000021EC" w:rsidRPr="000021EC" w:rsidRDefault="000021EC" w:rsidP="00436943">
      <w:pPr>
        <w:pStyle w:val="ListParagraph"/>
        <w:ind w:left="1440"/>
        <w:rPr>
          <w:sz w:val="22"/>
          <w:szCs w:val="22"/>
          <w:lang w:val="sr-Latn-BA"/>
        </w:rPr>
      </w:pPr>
    </w:p>
    <w:p w:rsidR="000021EC" w:rsidRPr="000021EC" w:rsidRDefault="000021EC" w:rsidP="00436943">
      <w:pPr>
        <w:spacing w:after="0"/>
        <w:ind w:left="1080"/>
        <w:rPr>
          <w:rFonts w:ascii="Times New Roman" w:hAnsi="Times New Roman" w:cs="Times New Roman"/>
          <w:lang w:val="sr-Latn-BA"/>
        </w:rPr>
      </w:pPr>
      <w:r w:rsidRPr="000021EC">
        <w:rPr>
          <w:rFonts w:ascii="Times New Roman" w:hAnsi="Times New Roman" w:cs="Times New Roman"/>
          <w:lang w:val="sr-Latn-BA"/>
        </w:rPr>
        <w:t xml:space="preserve">a. rješenje koje mjenja lokacijsku, građevinsku i upotrebnu dozvolu – rješenje o legalizaciji, iznosi 200,00 KM i </w:t>
      </w:r>
    </w:p>
    <w:p w:rsidR="000021EC" w:rsidRPr="000021EC" w:rsidRDefault="000021EC" w:rsidP="00436943">
      <w:pPr>
        <w:spacing w:after="0"/>
        <w:ind w:left="1080"/>
        <w:rPr>
          <w:rFonts w:ascii="Times New Roman" w:hAnsi="Times New Roman" w:cs="Times New Roman"/>
          <w:lang w:val="sr-Latn-BA"/>
        </w:rPr>
      </w:pPr>
      <w:r w:rsidRPr="000021EC">
        <w:rPr>
          <w:rFonts w:ascii="Times New Roman" w:hAnsi="Times New Roman" w:cs="Times New Roman"/>
          <w:lang w:val="sr-Latn-BA"/>
        </w:rPr>
        <w:t>b. naknadna lokacijska, građevinska dozvola naplaćuje se uvećana za 20% u odnosu na troškove redovnog postupka.</w:t>
      </w:r>
    </w:p>
    <w:p w:rsidR="000021EC" w:rsidRPr="000021EC" w:rsidRDefault="000021EC" w:rsidP="00436943">
      <w:pPr>
        <w:spacing w:after="0"/>
        <w:ind w:left="1080"/>
        <w:rPr>
          <w:rFonts w:ascii="Times New Roman" w:hAnsi="Times New Roman" w:cs="Times New Roman"/>
          <w:lang w:val="sr-Latn-BA"/>
        </w:rPr>
      </w:pPr>
    </w:p>
    <w:p w:rsidR="000021EC" w:rsidRPr="000021EC" w:rsidRDefault="000021EC" w:rsidP="00436943">
      <w:pPr>
        <w:spacing w:after="0"/>
        <w:ind w:left="1080"/>
        <w:rPr>
          <w:rFonts w:ascii="Times New Roman" w:hAnsi="Times New Roman" w:cs="Times New Roman"/>
          <w:lang w:val="sr-Latn-BA"/>
        </w:rPr>
      </w:pPr>
    </w:p>
    <w:p w:rsidR="000021EC" w:rsidRPr="000021EC" w:rsidRDefault="000021EC" w:rsidP="00436943">
      <w:pPr>
        <w:spacing w:after="0"/>
        <w:jc w:val="center"/>
        <w:rPr>
          <w:rFonts w:ascii="Times New Roman" w:hAnsi="Times New Roman" w:cs="Times New Roman"/>
          <w:b/>
          <w:lang w:val="sr-Latn-BA"/>
        </w:rPr>
        <w:sectPr w:rsidR="000021EC" w:rsidRPr="000021EC" w:rsidSect="00436943">
          <w:type w:val="continuous"/>
          <w:pgSz w:w="12240" w:h="15840"/>
          <w:pgMar w:top="1440" w:right="1440" w:bottom="1440" w:left="1440" w:header="708" w:footer="708" w:gutter="0"/>
          <w:cols w:space="720"/>
          <w:docGrid w:linePitch="360"/>
        </w:sectPr>
      </w:pPr>
    </w:p>
    <w:p w:rsidR="000021EC" w:rsidRPr="000021EC" w:rsidRDefault="000021EC" w:rsidP="00436943">
      <w:pPr>
        <w:spacing w:after="0"/>
        <w:jc w:val="center"/>
        <w:rPr>
          <w:rFonts w:ascii="Times New Roman" w:hAnsi="Times New Roman" w:cs="Times New Roman"/>
          <w:b/>
          <w:lang w:val="sr-Latn-BA"/>
        </w:rPr>
      </w:pPr>
      <w:r w:rsidRPr="000021EC">
        <w:rPr>
          <w:rFonts w:ascii="Times New Roman" w:hAnsi="Times New Roman" w:cs="Times New Roman"/>
          <w:b/>
          <w:lang w:val="sr-Latn-BA"/>
        </w:rPr>
        <w:lastRenderedPageBreak/>
        <w:t>Član 5.</w:t>
      </w:r>
    </w:p>
    <w:p w:rsidR="000021EC" w:rsidRPr="000021EC" w:rsidRDefault="000021EC" w:rsidP="00436943">
      <w:pPr>
        <w:spacing w:after="0"/>
        <w:ind w:left="1080"/>
        <w:jc w:val="center"/>
        <w:rPr>
          <w:rFonts w:ascii="Times New Roman" w:hAnsi="Times New Roman" w:cs="Times New Roman"/>
          <w:lang w:val="sr-Latn-BA"/>
        </w:rPr>
      </w:pPr>
    </w:p>
    <w:p w:rsidR="000021EC" w:rsidRPr="000021EC" w:rsidRDefault="000021EC" w:rsidP="0004007F">
      <w:pPr>
        <w:pStyle w:val="ListParagraph"/>
        <w:numPr>
          <w:ilvl w:val="0"/>
          <w:numId w:val="6"/>
        </w:numPr>
        <w:jc w:val="left"/>
        <w:rPr>
          <w:sz w:val="22"/>
          <w:szCs w:val="22"/>
          <w:lang w:val="sr-Latn-BA"/>
        </w:rPr>
      </w:pPr>
      <w:r w:rsidRPr="000021EC">
        <w:rPr>
          <w:sz w:val="22"/>
          <w:szCs w:val="22"/>
          <w:lang w:val="sr-Latn-BA"/>
        </w:rPr>
        <w:t>Iznos naknade za dodijeljeno građevinsko zemljište i naknade za uređenje gradskog građevinskog zemljišta utvrđuje se rješenjem u postupku legalizacije, a iznos ovih naknada uvećava se za 20%, u odnosu na troškove redovnog postupka.</w:t>
      </w:r>
    </w:p>
    <w:p w:rsidR="000021EC" w:rsidRPr="000021EC" w:rsidRDefault="000021EC" w:rsidP="0004007F">
      <w:pPr>
        <w:pStyle w:val="ListParagraph"/>
        <w:numPr>
          <w:ilvl w:val="0"/>
          <w:numId w:val="6"/>
        </w:numPr>
        <w:jc w:val="left"/>
        <w:rPr>
          <w:sz w:val="22"/>
          <w:szCs w:val="22"/>
          <w:lang w:val="sr-Latn-BA"/>
        </w:rPr>
      </w:pPr>
      <w:r w:rsidRPr="000021EC">
        <w:rPr>
          <w:sz w:val="22"/>
          <w:szCs w:val="22"/>
          <w:lang w:val="sr-Latn-BA"/>
        </w:rPr>
        <w:t>Iznos naknade za promjenu namene poljoprivrednog zemljišta uvećava se za 25%, u odnosu na troškove redovnog postupka.</w:t>
      </w:r>
    </w:p>
    <w:p w:rsidR="000021EC" w:rsidRPr="000021EC" w:rsidRDefault="000021EC" w:rsidP="0004007F">
      <w:pPr>
        <w:pStyle w:val="ListParagraph"/>
        <w:numPr>
          <w:ilvl w:val="0"/>
          <w:numId w:val="6"/>
        </w:numPr>
        <w:jc w:val="left"/>
        <w:rPr>
          <w:sz w:val="22"/>
          <w:szCs w:val="22"/>
          <w:lang w:val="sr-Latn-BA"/>
        </w:rPr>
      </w:pPr>
      <w:r w:rsidRPr="000021EC">
        <w:rPr>
          <w:sz w:val="22"/>
          <w:szCs w:val="22"/>
          <w:lang w:val="sr-Latn-BA"/>
        </w:rPr>
        <w:t>Plaćanja obaveza iz stava (1) i (2) ovog člana oslobođene su: državne i javne institucije, kao i građevine koje se koriste u javnom intresu, kao što su: škole,bolnice,vrtići i drugi objekti od značaja za lokalnu zajednicu.</w:t>
      </w:r>
    </w:p>
    <w:p w:rsidR="000021EC" w:rsidRPr="000021EC" w:rsidRDefault="000021EC" w:rsidP="0004007F">
      <w:pPr>
        <w:pStyle w:val="ListParagraph"/>
        <w:numPr>
          <w:ilvl w:val="0"/>
          <w:numId w:val="6"/>
        </w:numPr>
        <w:jc w:val="left"/>
        <w:rPr>
          <w:sz w:val="22"/>
          <w:szCs w:val="22"/>
          <w:lang w:val="sr-Latn-BA"/>
        </w:rPr>
      </w:pPr>
      <w:r w:rsidRPr="000021EC">
        <w:rPr>
          <w:sz w:val="22"/>
          <w:szCs w:val="22"/>
          <w:lang w:val="sr-Latn-BA"/>
        </w:rPr>
        <w:t>Sve navedene naknade iz ove Odluke prihod su budžeta Opštine Bosansko Grahovo.</w:t>
      </w:r>
    </w:p>
    <w:p w:rsidR="000021EC" w:rsidRPr="000021EC" w:rsidRDefault="000021EC" w:rsidP="00436943">
      <w:pPr>
        <w:pStyle w:val="ListParagraph"/>
        <w:ind w:left="1440"/>
        <w:rPr>
          <w:sz w:val="22"/>
          <w:szCs w:val="22"/>
          <w:lang w:val="sr-Latn-BA"/>
        </w:rPr>
        <w:sectPr w:rsidR="000021EC" w:rsidRPr="000021EC" w:rsidSect="00436943">
          <w:type w:val="continuous"/>
          <w:pgSz w:w="12240" w:h="15840"/>
          <w:pgMar w:top="1440" w:right="1440" w:bottom="1440" w:left="1440" w:header="708" w:footer="708" w:gutter="0"/>
          <w:cols w:space="720"/>
          <w:docGrid w:linePitch="360"/>
        </w:sectPr>
      </w:pPr>
    </w:p>
    <w:p w:rsidR="000021EC" w:rsidRPr="000021EC" w:rsidRDefault="000021EC" w:rsidP="00436943">
      <w:pPr>
        <w:pStyle w:val="ListParagraph"/>
        <w:ind w:left="1440"/>
        <w:rPr>
          <w:sz w:val="22"/>
          <w:szCs w:val="22"/>
          <w:lang w:val="sr-Latn-BA"/>
        </w:rPr>
      </w:pPr>
    </w:p>
    <w:p w:rsidR="000021EC" w:rsidRPr="000021EC" w:rsidRDefault="000021EC" w:rsidP="00436943">
      <w:pPr>
        <w:spacing w:after="0"/>
        <w:jc w:val="center"/>
        <w:rPr>
          <w:rFonts w:ascii="Times New Roman" w:hAnsi="Times New Roman" w:cs="Times New Roman"/>
          <w:b/>
          <w:lang w:val="sr-Latn-BA"/>
        </w:rPr>
        <w:sectPr w:rsidR="000021EC" w:rsidRPr="000021EC" w:rsidSect="00436943">
          <w:type w:val="continuous"/>
          <w:pgSz w:w="12240" w:h="15840"/>
          <w:pgMar w:top="1440" w:right="1440" w:bottom="1440" w:left="1440" w:header="708" w:footer="708" w:gutter="0"/>
          <w:cols w:space="720"/>
          <w:docGrid w:linePitch="360"/>
        </w:sectPr>
      </w:pPr>
    </w:p>
    <w:p w:rsidR="000021EC" w:rsidRPr="000021EC" w:rsidRDefault="000021EC" w:rsidP="00436943">
      <w:pPr>
        <w:spacing w:after="0"/>
        <w:jc w:val="center"/>
        <w:rPr>
          <w:rFonts w:ascii="Times New Roman" w:hAnsi="Times New Roman" w:cs="Times New Roman"/>
          <w:b/>
          <w:lang w:val="sr-Latn-BA"/>
        </w:rPr>
      </w:pPr>
      <w:r w:rsidRPr="000021EC">
        <w:rPr>
          <w:rFonts w:ascii="Times New Roman" w:hAnsi="Times New Roman" w:cs="Times New Roman"/>
          <w:b/>
          <w:lang w:val="sr-Latn-BA"/>
        </w:rPr>
        <w:lastRenderedPageBreak/>
        <w:t>Član 6.</w:t>
      </w:r>
    </w:p>
    <w:p w:rsidR="000021EC" w:rsidRPr="000021EC" w:rsidRDefault="000021EC" w:rsidP="00436943">
      <w:pPr>
        <w:spacing w:after="0"/>
        <w:jc w:val="center"/>
        <w:rPr>
          <w:rFonts w:ascii="Times New Roman" w:hAnsi="Times New Roman" w:cs="Times New Roman"/>
          <w:b/>
          <w:lang w:val="sr-Latn-BA"/>
        </w:rPr>
      </w:pPr>
    </w:p>
    <w:p w:rsidR="000021EC" w:rsidRPr="000021EC" w:rsidRDefault="000021EC" w:rsidP="0004007F">
      <w:pPr>
        <w:pStyle w:val="ListParagraph"/>
        <w:numPr>
          <w:ilvl w:val="0"/>
          <w:numId w:val="7"/>
        </w:numPr>
        <w:jc w:val="left"/>
        <w:rPr>
          <w:sz w:val="22"/>
          <w:szCs w:val="22"/>
          <w:lang w:val="sr-Latn-BA"/>
        </w:rPr>
      </w:pPr>
      <w:r w:rsidRPr="000021EC">
        <w:rPr>
          <w:sz w:val="22"/>
          <w:szCs w:val="22"/>
          <w:lang w:val="sr-Latn-BA"/>
        </w:rPr>
        <w:t>U cilju olakšanja procesa legalizacije bespravno izgrađenih objekata uvode se popusti i oslobađanje od naknada za određene kategorije vlasnika. U tabeli su navedeni uslovi za ostvarivanje prava na smanjenje,  ili oslobađanje naknada i odgovarajući procenti,kako slijedi:</w:t>
      </w:r>
    </w:p>
    <w:p w:rsidR="000021EC" w:rsidRPr="000021EC" w:rsidRDefault="000021EC" w:rsidP="00436943">
      <w:pPr>
        <w:pStyle w:val="ListParagraph"/>
        <w:rPr>
          <w:sz w:val="22"/>
          <w:szCs w:val="22"/>
          <w:lang w:val="sr-Latn-BA"/>
        </w:rPr>
      </w:pPr>
    </w:p>
    <w:tbl>
      <w:tblPr>
        <w:tblW w:w="7965" w:type="dxa"/>
        <w:tblInd w:w="95" w:type="dxa"/>
        <w:tblLook w:val="04A0"/>
      </w:tblPr>
      <w:tblGrid>
        <w:gridCol w:w="9203"/>
        <w:gridCol w:w="222"/>
      </w:tblGrid>
      <w:tr w:rsidR="000021EC" w:rsidRPr="000021EC" w:rsidTr="00B62B5D">
        <w:trPr>
          <w:trHeight w:val="510"/>
        </w:trPr>
        <w:tc>
          <w:tcPr>
            <w:tcW w:w="4033" w:type="dxa"/>
            <w:vMerge w:val="restart"/>
            <w:vAlign w:val="center"/>
            <w:hideMark/>
          </w:tcPr>
          <w:tbl>
            <w:tblPr>
              <w:tblW w:w="8977" w:type="dxa"/>
              <w:tblLook w:val="04A0"/>
            </w:tblPr>
            <w:tblGrid>
              <w:gridCol w:w="4441"/>
              <w:gridCol w:w="4536"/>
            </w:tblGrid>
            <w:tr w:rsidR="000021EC" w:rsidRPr="000021EC" w:rsidTr="00B62B5D">
              <w:trPr>
                <w:trHeight w:val="675"/>
              </w:trPr>
              <w:tc>
                <w:tcPr>
                  <w:tcW w:w="44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021EC" w:rsidRPr="000021EC" w:rsidRDefault="000021EC" w:rsidP="00B62B5D">
                  <w:pPr>
                    <w:spacing w:after="0" w:line="240" w:lineRule="auto"/>
                    <w:jc w:val="center"/>
                    <w:rPr>
                      <w:rFonts w:ascii="Times New Roman" w:eastAsia="Times New Roman" w:hAnsi="Times New Roman" w:cs="Times New Roman"/>
                      <w:color w:val="000000"/>
                    </w:rPr>
                  </w:pPr>
                  <w:proofErr w:type="spellStart"/>
                  <w:r w:rsidRPr="000021EC">
                    <w:rPr>
                      <w:rFonts w:ascii="Times New Roman" w:eastAsia="Times New Roman" w:hAnsi="Times New Roman" w:cs="Times New Roman"/>
                      <w:color w:val="000000"/>
                    </w:rPr>
                    <w:t>Uslov</w:t>
                  </w:r>
                  <w:proofErr w:type="spellEnd"/>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021EC" w:rsidRPr="000021EC" w:rsidRDefault="000021EC" w:rsidP="00B62B5D">
                  <w:pPr>
                    <w:spacing w:after="0" w:line="240" w:lineRule="auto"/>
                    <w:jc w:val="center"/>
                    <w:rPr>
                      <w:rFonts w:ascii="Times New Roman" w:eastAsia="Times New Roman" w:hAnsi="Times New Roman" w:cs="Times New Roman"/>
                      <w:color w:val="000000"/>
                    </w:rPr>
                  </w:pPr>
                  <w:proofErr w:type="spellStart"/>
                  <w:r w:rsidRPr="000021EC">
                    <w:rPr>
                      <w:rFonts w:ascii="Times New Roman" w:eastAsia="Times New Roman" w:hAnsi="Times New Roman" w:cs="Times New Roman"/>
                      <w:color w:val="000000"/>
                    </w:rPr>
                    <w:t>Popust</w:t>
                  </w:r>
                  <w:proofErr w:type="spellEnd"/>
                  <w:r w:rsidRPr="000021EC">
                    <w:rPr>
                      <w:rFonts w:ascii="Times New Roman" w:eastAsia="Times New Roman" w:hAnsi="Times New Roman" w:cs="Times New Roman"/>
                      <w:color w:val="000000"/>
                    </w:rPr>
                    <w:t xml:space="preserve"> </w:t>
                  </w:r>
                  <w:proofErr w:type="spellStart"/>
                  <w:r w:rsidRPr="000021EC">
                    <w:rPr>
                      <w:rFonts w:ascii="Times New Roman" w:eastAsia="Times New Roman" w:hAnsi="Times New Roman" w:cs="Times New Roman"/>
                      <w:color w:val="000000"/>
                    </w:rPr>
                    <w:t>ili</w:t>
                  </w:r>
                  <w:proofErr w:type="spellEnd"/>
                  <w:r w:rsidRPr="000021EC">
                    <w:rPr>
                      <w:rFonts w:ascii="Times New Roman" w:eastAsia="Times New Roman" w:hAnsi="Times New Roman" w:cs="Times New Roman"/>
                      <w:color w:val="000000"/>
                    </w:rPr>
                    <w:t xml:space="preserve"> </w:t>
                  </w:r>
                  <w:proofErr w:type="spellStart"/>
                  <w:r w:rsidRPr="000021EC">
                    <w:rPr>
                      <w:rFonts w:ascii="Times New Roman" w:eastAsia="Times New Roman" w:hAnsi="Times New Roman" w:cs="Times New Roman"/>
                      <w:color w:val="000000"/>
                    </w:rPr>
                    <w:t>oslobađanje</w:t>
                  </w:r>
                  <w:proofErr w:type="spellEnd"/>
                </w:p>
              </w:tc>
            </w:tr>
            <w:tr w:rsidR="000021EC" w:rsidRPr="000021EC" w:rsidTr="00B62B5D">
              <w:trPr>
                <w:trHeight w:val="300"/>
              </w:trPr>
              <w:tc>
                <w:tcPr>
                  <w:tcW w:w="444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021EC" w:rsidRPr="000021EC" w:rsidRDefault="000021EC" w:rsidP="00B62B5D">
                  <w:pPr>
                    <w:spacing w:after="0" w:line="240" w:lineRule="auto"/>
                    <w:rPr>
                      <w:rFonts w:ascii="Times New Roman" w:eastAsia="Times New Roman" w:hAnsi="Times New Roman" w:cs="Times New Roman"/>
                      <w:color w:val="000000"/>
                    </w:rPr>
                  </w:pPr>
                  <w:proofErr w:type="spellStart"/>
                  <w:r w:rsidRPr="000021EC">
                    <w:rPr>
                      <w:rFonts w:ascii="Times New Roman" w:eastAsia="Times New Roman" w:hAnsi="Times New Roman" w:cs="Times New Roman"/>
                      <w:color w:val="000000"/>
                    </w:rPr>
                    <w:t>Građevine</w:t>
                  </w:r>
                  <w:proofErr w:type="spellEnd"/>
                  <w:r w:rsidRPr="000021EC">
                    <w:rPr>
                      <w:rFonts w:ascii="Times New Roman" w:eastAsia="Times New Roman" w:hAnsi="Times New Roman" w:cs="Times New Roman"/>
                      <w:color w:val="000000"/>
                    </w:rPr>
                    <w:t xml:space="preserve"> </w:t>
                  </w:r>
                  <w:proofErr w:type="spellStart"/>
                  <w:r w:rsidRPr="000021EC">
                    <w:rPr>
                      <w:rFonts w:ascii="Times New Roman" w:eastAsia="Times New Roman" w:hAnsi="Times New Roman" w:cs="Times New Roman"/>
                      <w:color w:val="000000"/>
                    </w:rPr>
                    <w:t>za</w:t>
                  </w:r>
                  <w:proofErr w:type="spellEnd"/>
                  <w:r w:rsidRPr="000021EC">
                    <w:rPr>
                      <w:rFonts w:ascii="Times New Roman" w:eastAsia="Times New Roman" w:hAnsi="Times New Roman" w:cs="Times New Roman"/>
                      <w:color w:val="000000"/>
                    </w:rPr>
                    <w:t xml:space="preserve"> </w:t>
                  </w:r>
                  <w:proofErr w:type="spellStart"/>
                  <w:r w:rsidRPr="000021EC">
                    <w:rPr>
                      <w:rFonts w:ascii="Times New Roman" w:eastAsia="Times New Roman" w:hAnsi="Times New Roman" w:cs="Times New Roman"/>
                      <w:color w:val="000000"/>
                    </w:rPr>
                    <w:t>stanovanje</w:t>
                  </w:r>
                  <w:proofErr w:type="spellEnd"/>
                  <w:r w:rsidRPr="000021EC">
                    <w:rPr>
                      <w:rFonts w:ascii="Times New Roman" w:eastAsia="Times New Roman" w:hAnsi="Times New Roman" w:cs="Times New Roman"/>
                      <w:color w:val="000000"/>
                    </w:rPr>
                    <w:t xml:space="preserve"> </w:t>
                  </w:r>
                  <w:proofErr w:type="spellStart"/>
                  <w:r w:rsidRPr="000021EC">
                    <w:rPr>
                      <w:rFonts w:ascii="Times New Roman" w:eastAsia="Times New Roman" w:hAnsi="Times New Roman" w:cs="Times New Roman"/>
                      <w:color w:val="000000"/>
                    </w:rPr>
                    <w:t>socijalno</w:t>
                  </w:r>
                  <w:proofErr w:type="spellEnd"/>
                  <w:r w:rsidRPr="000021EC">
                    <w:rPr>
                      <w:rFonts w:ascii="Times New Roman" w:eastAsia="Times New Roman" w:hAnsi="Times New Roman" w:cs="Times New Roman"/>
                      <w:color w:val="000000"/>
                    </w:rPr>
                    <w:t xml:space="preserve"> </w:t>
                  </w:r>
                  <w:proofErr w:type="spellStart"/>
                  <w:r w:rsidRPr="000021EC">
                    <w:rPr>
                      <w:rFonts w:ascii="Times New Roman" w:eastAsia="Times New Roman" w:hAnsi="Times New Roman" w:cs="Times New Roman"/>
                      <w:color w:val="000000"/>
                    </w:rPr>
                    <w:t>ugroženih</w:t>
                  </w:r>
                  <w:proofErr w:type="spellEnd"/>
                  <w:r w:rsidRPr="000021EC">
                    <w:rPr>
                      <w:rFonts w:ascii="Times New Roman" w:eastAsia="Times New Roman" w:hAnsi="Times New Roman" w:cs="Times New Roman"/>
                      <w:color w:val="000000"/>
                    </w:rPr>
                    <w:t xml:space="preserve"> </w:t>
                  </w:r>
                  <w:proofErr w:type="spellStart"/>
                  <w:r w:rsidRPr="000021EC">
                    <w:rPr>
                      <w:rFonts w:ascii="Times New Roman" w:eastAsia="Times New Roman" w:hAnsi="Times New Roman" w:cs="Times New Roman"/>
                      <w:color w:val="000000"/>
                    </w:rPr>
                    <w:t>porodica</w:t>
                  </w:r>
                  <w:proofErr w:type="spellEnd"/>
                </w:p>
              </w:tc>
              <w:tc>
                <w:tcPr>
                  <w:tcW w:w="453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021EC" w:rsidRPr="000021EC" w:rsidRDefault="000021EC" w:rsidP="00B62B5D">
                  <w:pPr>
                    <w:spacing w:after="0" w:line="240" w:lineRule="auto"/>
                    <w:rPr>
                      <w:rFonts w:ascii="Times New Roman" w:eastAsia="Times New Roman" w:hAnsi="Times New Roman" w:cs="Times New Roman"/>
                      <w:color w:val="000000"/>
                    </w:rPr>
                  </w:pPr>
                  <w:r w:rsidRPr="000021EC">
                    <w:rPr>
                      <w:rFonts w:ascii="Times New Roman" w:eastAsia="Times New Roman" w:hAnsi="Times New Roman" w:cs="Times New Roman"/>
                      <w:color w:val="000000"/>
                    </w:rPr>
                    <w:t xml:space="preserve">Puno </w:t>
                  </w:r>
                  <w:proofErr w:type="spellStart"/>
                  <w:r w:rsidRPr="000021EC">
                    <w:rPr>
                      <w:rFonts w:ascii="Times New Roman" w:eastAsia="Times New Roman" w:hAnsi="Times New Roman" w:cs="Times New Roman"/>
                      <w:color w:val="000000"/>
                    </w:rPr>
                    <w:t>oslobađanje</w:t>
                  </w:r>
                  <w:proofErr w:type="spellEnd"/>
                  <w:r w:rsidRPr="000021EC">
                    <w:rPr>
                      <w:rFonts w:ascii="Times New Roman" w:eastAsia="Times New Roman" w:hAnsi="Times New Roman" w:cs="Times New Roman"/>
                      <w:color w:val="000000"/>
                    </w:rPr>
                    <w:t xml:space="preserve">, </w:t>
                  </w:r>
                  <w:proofErr w:type="spellStart"/>
                  <w:r w:rsidRPr="000021EC">
                    <w:rPr>
                      <w:rFonts w:ascii="Times New Roman" w:eastAsia="Times New Roman" w:hAnsi="Times New Roman" w:cs="Times New Roman"/>
                      <w:color w:val="000000"/>
                    </w:rPr>
                    <w:t>uz</w:t>
                  </w:r>
                  <w:proofErr w:type="spellEnd"/>
                  <w:r w:rsidRPr="000021EC">
                    <w:rPr>
                      <w:rFonts w:ascii="Times New Roman" w:eastAsia="Times New Roman" w:hAnsi="Times New Roman" w:cs="Times New Roman"/>
                      <w:color w:val="000000"/>
                    </w:rPr>
                    <w:t xml:space="preserve"> </w:t>
                  </w:r>
                  <w:proofErr w:type="spellStart"/>
                  <w:r w:rsidRPr="000021EC">
                    <w:rPr>
                      <w:rFonts w:ascii="Times New Roman" w:eastAsia="Times New Roman" w:hAnsi="Times New Roman" w:cs="Times New Roman"/>
                      <w:color w:val="000000"/>
                    </w:rPr>
                    <w:t>odobrenje</w:t>
                  </w:r>
                  <w:proofErr w:type="spellEnd"/>
                  <w:r w:rsidRPr="000021EC">
                    <w:rPr>
                      <w:rFonts w:ascii="Times New Roman" w:eastAsia="Times New Roman" w:hAnsi="Times New Roman" w:cs="Times New Roman"/>
                      <w:color w:val="000000"/>
                    </w:rPr>
                    <w:t xml:space="preserve"> </w:t>
                  </w:r>
                  <w:proofErr w:type="spellStart"/>
                  <w:r w:rsidRPr="000021EC">
                    <w:rPr>
                      <w:rFonts w:ascii="Times New Roman" w:eastAsia="Times New Roman" w:hAnsi="Times New Roman" w:cs="Times New Roman"/>
                      <w:color w:val="000000"/>
                    </w:rPr>
                    <w:t>Opštinskog</w:t>
                  </w:r>
                  <w:proofErr w:type="spellEnd"/>
                  <w:r w:rsidRPr="000021EC">
                    <w:rPr>
                      <w:rFonts w:ascii="Times New Roman" w:eastAsia="Times New Roman" w:hAnsi="Times New Roman" w:cs="Times New Roman"/>
                      <w:color w:val="000000"/>
                    </w:rPr>
                    <w:t xml:space="preserve"> </w:t>
                  </w:r>
                  <w:proofErr w:type="spellStart"/>
                  <w:r w:rsidRPr="000021EC">
                    <w:rPr>
                      <w:rFonts w:ascii="Times New Roman" w:eastAsia="Times New Roman" w:hAnsi="Times New Roman" w:cs="Times New Roman"/>
                      <w:color w:val="000000"/>
                    </w:rPr>
                    <w:t>vijeća</w:t>
                  </w:r>
                  <w:proofErr w:type="spellEnd"/>
                </w:p>
              </w:tc>
            </w:tr>
            <w:tr w:rsidR="000021EC" w:rsidRPr="000021EC" w:rsidTr="00B62B5D">
              <w:trPr>
                <w:trHeight w:val="300"/>
              </w:trPr>
              <w:tc>
                <w:tcPr>
                  <w:tcW w:w="4441" w:type="dxa"/>
                  <w:vMerge/>
                  <w:tcBorders>
                    <w:top w:val="single" w:sz="4" w:space="0" w:color="auto"/>
                    <w:left w:val="single" w:sz="4" w:space="0" w:color="auto"/>
                    <w:bottom w:val="single" w:sz="4" w:space="0" w:color="auto"/>
                    <w:right w:val="single" w:sz="4" w:space="0" w:color="auto"/>
                  </w:tcBorders>
                  <w:vAlign w:val="center"/>
                  <w:hideMark/>
                </w:tcPr>
                <w:p w:rsidR="000021EC" w:rsidRPr="000021EC" w:rsidRDefault="000021EC" w:rsidP="00B62B5D">
                  <w:pPr>
                    <w:spacing w:after="0" w:line="240" w:lineRule="auto"/>
                    <w:rPr>
                      <w:rFonts w:ascii="Times New Roman" w:eastAsia="Times New Roman" w:hAnsi="Times New Roman" w:cs="Times New Roman"/>
                      <w:color w:val="000000"/>
                    </w:rPr>
                  </w:pPr>
                </w:p>
              </w:tc>
              <w:tc>
                <w:tcPr>
                  <w:tcW w:w="4536" w:type="dxa"/>
                  <w:vMerge/>
                  <w:tcBorders>
                    <w:top w:val="single" w:sz="4" w:space="0" w:color="auto"/>
                    <w:left w:val="single" w:sz="4" w:space="0" w:color="auto"/>
                    <w:bottom w:val="single" w:sz="4" w:space="0" w:color="auto"/>
                    <w:right w:val="single" w:sz="4" w:space="0" w:color="auto"/>
                  </w:tcBorders>
                  <w:vAlign w:val="center"/>
                  <w:hideMark/>
                </w:tcPr>
                <w:p w:rsidR="000021EC" w:rsidRPr="000021EC" w:rsidRDefault="000021EC" w:rsidP="00B62B5D">
                  <w:pPr>
                    <w:spacing w:after="0" w:line="240" w:lineRule="auto"/>
                    <w:rPr>
                      <w:rFonts w:ascii="Times New Roman" w:eastAsia="Times New Roman" w:hAnsi="Times New Roman" w:cs="Times New Roman"/>
                      <w:color w:val="000000"/>
                    </w:rPr>
                  </w:pPr>
                </w:p>
              </w:tc>
            </w:tr>
            <w:tr w:rsidR="000021EC" w:rsidRPr="000021EC" w:rsidTr="00B62B5D">
              <w:trPr>
                <w:trHeight w:val="300"/>
              </w:trPr>
              <w:tc>
                <w:tcPr>
                  <w:tcW w:w="4441" w:type="dxa"/>
                  <w:vMerge/>
                  <w:tcBorders>
                    <w:top w:val="single" w:sz="4" w:space="0" w:color="auto"/>
                    <w:left w:val="single" w:sz="4" w:space="0" w:color="auto"/>
                    <w:bottom w:val="single" w:sz="4" w:space="0" w:color="auto"/>
                    <w:right w:val="single" w:sz="4" w:space="0" w:color="auto"/>
                  </w:tcBorders>
                  <w:vAlign w:val="center"/>
                  <w:hideMark/>
                </w:tcPr>
                <w:p w:rsidR="000021EC" w:rsidRPr="000021EC" w:rsidRDefault="000021EC" w:rsidP="00B62B5D">
                  <w:pPr>
                    <w:spacing w:after="0" w:line="240" w:lineRule="auto"/>
                    <w:rPr>
                      <w:rFonts w:ascii="Times New Roman" w:eastAsia="Times New Roman" w:hAnsi="Times New Roman" w:cs="Times New Roman"/>
                      <w:color w:val="000000"/>
                    </w:rPr>
                  </w:pPr>
                </w:p>
              </w:tc>
              <w:tc>
                <w:tcPr>
                  <w:tcW w:w="4536" w:type="dxa"/>
                  <w:vMerge/>
                  <w:tcBorders>
                    <w:top w:val="single" w:sz="4" w:space="0" w:color="auto"/>
                    <w:left w:val="single" w:sz="4" w:space="0" w:color="auto"/>
                    <w:bottom w:val="single" w:sz="4" w:space="0" w:color="auto"/>
                    <w:right w:val="single" w:sz="4" w:space="0" w:color="auto"/>
                  </w:tcBorders>
                  <w:vAlign w:val="center"/>
                  <w:hideMark/>
                </w:tcPr>
                <w:p w:rsidR="000021EC" w:rsidRPr="000021EC" w:rsidRDefault="000021EC" w:rsidP="00B62B5D">
                  <w:pPr>
                    <w:spacing w:after="0" w:line="240" w:lineRule="auto"/>
                    <w:rPr>
                      <w:rFonts w:ascii="Times New Roman" w:eastAsia="Times New Roman" w:hAnsi="Times New Roman" w:cs="Times New Roman"/>
                      <w:color w:val="000000"/>
                    </w:rPr>
                  </w:pPr>
                </w:p>
              </w:tc>
            </w:tr>
            <w:tr w:rsidR="000021EC" w:rsidRPr="000021EC" w:rsidTr="00B62B5D">
              <w:trPr>
                <w:trHeight w:val="300"/>
              </w:trPr>
              <w:tc>
                <w:tcPr>
                  <w:tcW w:w="444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021EC" w:rsidRPr="000021EC" w:rsidRDefault="000021EC" w:rsidP="00B62B5D">
                  <w:pPr>
                    <w:spacing w:after="0" w:line="240" w:lineRule="auto"/>
                    <w:rPr>
                      <w:rFonts w:ascii="Times New Roman" w:eastAsia="Times New Roman" w:hAnsi="Times New Roman" w:cs="Times New Roman"/>
                      <w:color w:val="000000"/>
                    </w:rPr>
                  </w:pPr>
                  <w:proofErr w:type="spellStart"/>
                  <w:r w:rsidRPr="000021EC">
                    <w:rPr>
                      <w:rFonts w:ascii="Times New Roman" w:eastAsia="Times New Roman" w:hAnsi="Times New Roman" w:cs="Times New Roman"/>
                      <w:color w:val="000000"/>
                    </w:rPr>
                    <w:t>Građevine</w:t>
                  </w:r>
                  <w:proofErr w:type="spellEnd"/>
                  <w:r w:rsidRPr="000021EC">
                    <w:rPr>
                      <w:rFonts w:ascii="Times New Roman" w:eastAsia="Times New Roman" w:hAnsi="Times New Roman" w:cs="Times New Roman"/>
                      <w:color w:val="000000"/>
                    </w:rPr>
                    <w:t xml:space="preserve"> </w:t>
                  </w:r>
                  <w:proofErr w:type="spellStart"/>
                  <w:r w:rsidRPr="000021EC">
                    <w:rPr>
                      <w:rFonts w:ascii="Times New Roman" w:eastAsia="Times New Roman" w:hAnsi="Times New Roman" w:cs="Times New Roman"/>
                      <w:color w:val="000000"/>
                    </w:rPr>
                    <w:t>kao</w:t>
                  </w:r>
                  <w:proofErr w:type="spellEnd"/>
                  <w:r w:rsidRPr="000021EC">
                    <w:rPr>
                      <w:rFonts w:ascii="Times New Roman" w:eastAsia="Times New Roman" w:hAnsi="Times New Roman" w:cs="Times New Roman"/>
                      <w:color w:val="000000"/>
                    </w:rPr>
                    <w:t xml:space="preserve"> </w:t>
                  </w:r>
                  <w:proofErr w:type="spellStart"/>
                  <w:r w:rsidRPr="000021EC">
                    <w:rPr>
                      <w:rFonts w:ascii="Times New Roman" w:eastAsia="Times New Roman" w:hAnsi="Times New Roman" w:cs="Times New Roman"/>
                      <w:color w:val="000000"/>
                    </w:rPr>
                    <w:t>jedina</w:t>
                  </w:r>
                  <w:proofErr w:type="spellEnd"/>
                  <w:r w:rsidRPr="000021EC">
                    <w:rPr>
                      <w:rFonts w:ascii="Times New Roman" w:eastAsia="Times New Roman" w:hAnsi="Times New Roman" w:cs="Times New Roman"/>
                      <w:color w:val="000000"/>
                    </w:rPr>
                    <w:t xml:space="preserve"> </w:t>
                  </w:r>
                  <w:proofErr w:type="spellStart"/>
                  <w:r w:rsidRPr="000021EC">
                    <w:rPr>
                      <w:rFonts w:ascii="Times New Roman" w:eastAsia="Times New Roman" w:hAnsi="Times New Roman" w:cs="Times New Roman"/>
                      <w:color w:val="000000"/>
                    </w:rPr>
                    <w:t>nekretnina,bez</w:t>
                  </w:r>
                  <w:proofErr w:type="spellEnd"/>
                  <w:r w:rsidRPr="000021EC">
                    <w:rPr>
                      <w:rFonts w:ascii="Times New Roman" w:eastAsia="Times New Roman" w:hAnsi="Times New Roman" w:cs="Times New Roman"/>
                      <w:color w:val="000000"/>
                    </w:rPr>
                    <w:t xml:space="preserve"> </w:t>
                  </w:r>
                  <w:proofErr w:type="spellStart"/>
                  <w:r w:rsidRPr="000021EC">
                    <w:rPr>
                      <w:rFonts w:ascii="Times New Roman" w:eastAsia="Times New Roman" w:hAnsi="Times New Roman" w:cs="Times New Roman"/>
                      <w:color w:val="000000"/>
                    </w:rPr>
                    <w:t>stalnih</w:t>
                  </w:r>
                  <w:proofErr w:type="spellEnd"/>
                  <w:r w:rsidRPr="000021EC">
                    <w:rPr>
                      <w:rFonts w:ascii="Times New Roman" w:eastAsia="Times New Roman" w:hAnsi="Times New Roman" w:cs="Times New Roman"/>
                      <w:color w:val="000000"/>
                    </w:rPr>
                    <w:t xml:space="preserve"> </w:t>
                  </w:r>
                  <w:proofErr w:type="spellStart"/>
                  <w:r w:rsidRPr="000021EC">
                    <w:rPr>
                      <w:rFonts w:ascii="Times New Roman" w:eastAsia="Times New Roman" w:hAnsi="Times New Roman" w:cs="Times New Roman"/>
                      <w:color w:val="000000"/>
                    </w:rPr>
                    <w:t>prihoda</w:t>
                  </w:r>
                  <w:proofErr w:type="spellEnd"/>
                </w:p>
              </w:tc>
              <w:tc>
                <w:tcPr>
                  <w:tcW w:w="453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021EC" w:rsidRPr="000021EC" w:rsidRDefault="000021EC" w:rsidP="00B62B5D">
                  <w:pPr>
                    <w:spacing w:after="0" w:line="240" w:lineRule="auto"/>
                    <w:rPr>
                      <w:rFonts w:ascii="Times New Roman" w:eastAsia="Times New Roman" w:hAnsi="Times New Roman" w:cs="Times New Roman"/>
                      <w:color w:val="000000"/>
                    </w:rPr>
                  </w:pPr>
                  <w:proofErr w:type="spellStart"/>
                  <w:r w:rsidRPr="000021EC">
                    <w:rPr>
                      <w:rFonts w:ascii="Times New Roman" w:eastAsia="Times New Roman" w:hAnsi="Times New Roman" w:cs="Times New Roman"/>
                      <w:color w:val="000000"/>
                    </w:rPr>
                    <w:t>Smanjenja</w:t>
                  </w:r>
                  <w:proofErr w:type="spellEnd"/>
                  <w:r w:rsidRPr="000021EC">
                    <w:rPr>
                      <w:rFonts w:ascii="Times New Roman" w:eastAsia="Times New Roman" w:hAnsi="Times New Roman" w:cs="Times New Roman"/>
                      <w:color w:val="000000"/>
                    </w:rPr>
                    <w:t xml:space="preserve"> </w:t>
                  </w:r>
                  <w:proofErr w:type="spellStart"/>
                  <w:r w:rsidRPr="000021EC">
                    <w:rPr>
                      <w:rFonts w:ascii="Times New Roman" w:eastAsia="Times New Roman" w:hAnsi="Times New Roman" w:cs="Times New Roman"/>
                      <w:color w:val="000000"/>
                    </w:rPr>
                    <w:t>od</w:t>
                  </w:r>
                  <w:proofErr w:type="spellEnd"/>
                  <w:r w:rsidRPr="000021EC">
                    <w:rPr>
                      <w:rFonts w:ascii="Times New Roman" w:eastAsia="Times New Roman" w:hAnsi="Times New Roman" w:cs="Times New Roman"/>
                      <w:color w:val="000000"/>
                    </w:rPr>
                    <w:t xml:space="preserve"> 50%, </w:t>
                  </w:r>
                  <w:proofErr w:type="spellStart"/>
                  <w:r w:rsidRPr="000021EC">
                    <w:rPr>
                      <w:rFonts w:ascii="Times New Roman" w:eastAsia="Times New Roman" w:hAnsi="Times New Roman" w:cs="Times New Roman"/>
                      <w:color w:val="000000"/>
                    </w:rPr>
                    <w:t>uz</w:t>
                  </w:r>
                  <w:proofErr w:type="spellEnd"/>
                  <w:r w:rsidRPr="000021EC">
                    <w:rPr>
                      <w:rFonts w:ascii="Times New Roman" w:eastAsia="Times New Roman" w:hAnsi="Times New Roman" w:cs="Times New Roman"/>
                      <w:color w:val="000000"/>
                    </w:rPr>
                    <w:t xml:space="preserve"> </w:t>
                  </w:r>
                  <w:proofErr w:type="spellStart"/>
                  <w:r w:rsidRPr="000021EC">
                    <w:rPr>
                      <w:rFonts w:ascii="Times New Roman" w:eastAsia="Times New Roman" w:hAnsi="Times New Roman" w:cs="Times New Roman"/>
                      <w:color w:val="000000"/>
                    </w:rPr>
                    <w:t>dokaz</w:t>
                  </w:r>
                  <w:proofErr w:type="spellEnd"/>
                  <w:r w:rsidRPr="000021EC">
                    <w:rPr>
                      <w:rFonts w:ascii="Times New Roman" w:eastAsia="Times New Roman" w:hAnsi="Times New Roman" w:cs="Times New Roman"/>
                      <w:color w:val="000000"/>
                    </w:rPr>
                    <w:t xml:space="preserve"> o </w:t>
                  </w:r>
                  <w:proofErr w:type="spellStart"/>
                  <w:r w:rsidRPr="000021EC">
                    <w:rPr>
                      <w:rFonts w:ascii="Times New Roman" w:eastAsia="Times New Roman" w:hAnsi="Times New Roman" w:cs="Times New Roman"/>
                      <w:color w:val="000000"/>
                    </w:rPr>
                    <w:t>socijalnom</w:t>
                  </w:r>
                  <w:proofErr w:type="spellEnd"/>
                  <w:r w:rsidRPr="000021EC">
                    <w:rPr>
                      <w:rFonts w:ascii="Times New Roman" w:eastAsia="Times New Roman" w:hAnsi="Times New Roman" w:cs="Times New Roman"/>
                      <w:color w:val="000000"/>
                    </w:rPr>
                    <w:t xml:space="preserve"> </w:t>
                  </w:r>
                  <w:proofErr w:type="spellStart"/>
                  <w:r w:rsidRPr="000021EC">
                    <w:rPr>
                      <w:rFonts w:ascii="Times New Roman" w:eastAsia="Times New Roman" w:hAnsi="Times New Roman" w:cs="Times New Roman"/>
                      <w:color w:val="000000"/>
                    </w:rPr>
                    <w:t>statusu</w:t>
                  </w:r>
                  <w:proofErr w:type="spellEnd"/>
                  <w:r w:rsidRPr="000021EC">
                    <w:rPr>
                      <w:rFonts w:ascii="Times New Roman" w:eastAsia="Times New Roman" w:hAnsi="Times New Roman" w:cs="Times New Roman"/>
                      <w:color w:val="000000"/>
                    </w:rPr>
                    <w:t xml:space="preserve">, </w:t>
                  </w:r>
                  <w:proofErr w:type="spellStart"/>
                  <w:r w:rsidRPr="000021EC">
                    <w:rPr>
                      <w:rFonts w:ascii="Times New Roman" w:eastAsia="Times New Roman" w:hAnsi="Times New Roman" w:cs="Times New Roman"/>
                      <w:color w:val="000000"/>
                    </w:rPr>
                    <w:t>ili</w:t>
                  </w:r>
                  <w:proofErr w:type="spellEnd"/>
                  <w:r w:rsidRPr="000021EC">
                    <w:rPr>
                      <w:rFonts w:ascii="Times New Roman" w:eastAsia="Times New Roman" w:hAnsi="Times New Roman" w:cs="Times New Roman"/>
                      <w:color w:val="000000"/>
                    </w:rPr>
                    <w:t xml:space="preserve"> </w:t>
                  </w:r>
                  <w:proofErr w:type="spellStart"/>
                  <w:r w:rsidRPr="000021EC">
                    <w:rPr>
                      <w:rFonts w:ascii="Times New Roman" w:eastAsia="Times New Roman" w:hAnsi="Times New Roman" w:cs="Times New Roman"/>
                      <w:color w:val="000000"/>
                    </w:rPr>
                    <w:t>nezaposlenju</w:t>
                  </w:r>
                  <w:proofErr w:type="spellEnd"/>
                </w:p>
              </w:tc>
            </w:tr>
            <w:tr w:rsidR="000021EC" w:rsidRPr="000021EC" w:rsidTr="00B62B5D">
              <w:trPr>
                <w:trHeight w:val="300"/>
              </w:trPr>
              <w:tc>
                <w:tcPr>
                  <w:tcW w:w="4441" w:type="dxa"/>
                  <w:vMerge/>
                  <w:tcBorders>
                    <w:top w:val="single" w:sz="4" w:space="0" w:color="auto"/>
                    <w:left w:val="single" w:sz="4" w:space="0" w:color="auto"/>
                    <w:bottom w:val="single" w:sz="4" w:space="0" w:color="auto"/>
                    <w:right w:val="single" w:sz="4" w:space="0" w:color="auto"/>
                  </w:tcBorders>
                  <w:vAlign w:val="center"/>
                  <w:hideMark/>
                </w:tcPr>
                <w:p w:rsidR="000021EC" w:rsidRPr="000021EC" w:rsidRDefault="000021EC" w:rsidP="00B62B5D">
                  <w:pPr>
                    <w:spacing w:after="0" w:line="240" w:lineRule="auto"/>
                    <w:rPr>
                      <w:rFonts w:ascii="Times New Roman" w:eastAsia="Times New Roman" w:hAnsi="Times New Roman" w:cs="Times New Roman"/>
                      <w:color w:val="000000"/>
                    </w:rPr>
                  </w:pPr>
                </w:p>
              </w:tc>
              <w:tc>
                <w:tcPr>
                  <w:tcW w:w="4536" w:type="dxa"/>
                  <w:vMerge/>
                  <w:tcBorders>
                    <w:top w:val="single" w:sz="4" w:space="0" w:color="auto"/>
                    <w:left w:val="single" w:sz="4" w:space="0" w:color="auto"/>
                    <w:bottom w:val="single" w:sz="4" w:space="0" w:color="auto"/>
                    <w:right w:val="single" w:sz="4" w:space="0" w:color="auto"/>
                  </w:tcBorders>
                  <w:vAlign w:val="center"/>
                  <w:hideMark/>
                </w:tcPr>
                <w:p w:rsidR="000021EC" w:rsidRPr="000021EC" w:rsidRDefault="000021EC" w:rsidP="00B62B5D">
                  <w:pPr>
                    <w:spacing w:after="0" w:line="240" w:lineRule="auto"/>
                    <w:rPr>
                      <w:rFonts w:ascii="Times New Roman" w:eastAsia="Times New Roman" w:hAnsi="Times New Roman" w:cs="Times New Roman"/>
                      <w:color w:val="000000"/>
                    </w:rPr>
                  </w:pPr>
                </w:p>
              </w:tc>
            </w:tr>
            <w:tr w:rsidR="000021EC" w:rsidRPr="000021EC" w:rsidTr="00B62B5D">
              <w:trPr>
                <w:trHeight w:val="253"/>
              </w:trPr>
              <w:tc>
                <w:tcPr>
                  <w:tcW w:w="4441" w:type="dxa"/>
                  <w:vMerge/>
                  <w:tcBorders>
                    <w:top w:val="single" w:sz="4" w:space="0" w:color="auto"/>
                    <w:left w:val="single" w:sz="4" w:space="0" w:color="auto"/>
                    <w:bottom w:val="single" w:sz="4" w:space="0" w:color="auto"/>
                    <w:right w:val="single" w:sz="4" w:space="0" w:color="auto"/>
                  </w:tcBorders>
                  <w:vAlign w:val="center"/>
                  <w:hideMark/>
                </w:tcPr>
                <w:p w:rsidR="000021EC" w:rsidRPr="000021EC" w:rsidRDefault="000021EC" w:rsidP="00B62B5D">
                  <w:pPr>
                    <w:spacing w:after="0" w:line="240" w:lineRule="auto"/>
                    <w:rPr>
                      <w:rFonts w:ascii="Times New Roman" w:eastAsia="Times New Roman" w:hAnsi="Times New Roman" w:cs="Times New Roman"/>
                      <w:color w:val="000000"/>
                    </w:rPr>
                  </w:pPr>
                </w:p>
              </w:tc>
              <w:tc>
                <w:tcPr>
                  <w:tcW w:w="4536" w:type="dxa"/>
                  <w:vMerge/>
                  <w:tcBorders>
                    <w:top w:val="single" w:sz="4" w:space="0" w:color="auto"/>
                    <w:left w:val="single" w:sz="4" w:space="0" w:color="auto"/>
                    <w:bottom w:val="single" w:sz="4" w:space="0" w:color="auto"/>
                    <w:right w:val="single" w:sz="4" w:space="0" w:color="auto"/>
                  </w:tcBorders>
                  <w:vAlign w:val="center"/>
                  <w:hideMark/>
                </w:tcPr>
                <w:p w:rsidR="000021EC" w:rsidRPr="000021EC" w:rsidRDefault="000021EC" w:rsidP="00B62B5D">
                  <w:pPr>
                    <w:spacing w:after="0" w:line="240" w:lineRule="auto"/>
                    <w:rPr>
                      <w:rFonts w:ascii="Times New Roman" w:eastAsia="Times New Roman" w:hAnsi="Times New Roman" w:cs="Times New Roman"/>
                      <w:color w:val="000000"/>
                    </w:rPr>
                  </w:pPr>
                </w:p>
              </w:tc>
            </w:tr>
            <w:tr w:rsidR="000021EC" w:rsidRPr="000021EC" w:rsidTr="00B62B5D">
              <w:trPr>
                <w:trHeight w:val="300"/>
              </w:trPr>
              <w:tc>
                <w:tcPr>
                  <w:tcW w:w="444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021EC" w:rsidRPr="000021EC" w:rsidRDefault="000021EC" w:rsidP="00B62B5D">
                  <w:pPr>
                    <w:spacing w:after="0" w:line="240" w:lineRule="auto"/>
                    <w:rPr>
                      <w:rFonts w:ascii="Times New Roman" w:eastAsia="Times New Roman" w:hAnsi="Times New Roman" w:cs="Times New Roman"/>
                      <w:color w:val="000000"/>
                    </w:rPr>
                  </w:pPr>
                  <w:proofErr w:type="spellStart"/>
                  <w:r w:rsidRPr="000021EC">
                    <w:rPr>
                      <w:rFonts w:ascii="Times New Roman" w:eastAsia="Times New Roman" w:hAnsi="Times New Roman" w:cs="Times New Roman"/>
                      <w:color w:val="000000"/>
                    </w:rPr>
                    <w:t>Vlasnici</w:t>
                  </w:r>
                  <w:proofErr w:type="spellEnd"/>
                  <w:r w:rsidRPr="000021EC">
                    <w:rPr>
                      <w:rFonts w:ascii="Times New Roman" w:eastAsia="Times New Roman" w:hAnsi="Times New Roman" w:cs="Times New Roman"/>
                      <w:color w:val="000000"/>
                    </w:rPr>
                    <w:t xml:space="preserve"> </w:t>
                  </w:r>
                  <w:proofErr w:type="spellStart"/>
                  <w:r w:rsidRPr="000021EC">
                    <w:rPr>
                      <w:rFonts w:ascii="Times New Roman" w:eastAsia="Times New Roman" w:hAnsi="Times New Roman" w:cs="Times New Roman"/>
                      <w:color w:val="000000"/>
                    </w:rPr>
                    <w:t>koji</w:t>
                  </w:r>
                  <w:proofErr w:type="spellEnd"/>
                  <w:r w:rsidRPr="000021EC">
                    <w:rPr>
                      <w:rFonts w:ascii="Times New Roman" w:eastAsia="Times New Roman" w:hAnsi="Times New Roman" w:cs="Times New Roman"/>
                      <w:color w:val="000000"/>
                    </w:rPr>
                    <w:t xml:space="preserve"> </w:t>
                  </w:r>
                  <w:proofErr w:type="spellStart"/>
                  <w:r w:rsidRPr="000021EC">
                    <w:rPr>
                      <w:rFonts w:ascii="Times New Roman" w:eastAsia="Times New Roman" w:hAnsi="Times New Roman" w:cs="Times New Roman"/>
                      <w:color w:val="000000"/>
                    </w:rPr>
                    <w:t>su</w:t>
                  </w:r>
                  <w:proofErr w:type="spellEnd"/>
                  <w:r w:rsidRPr="000021EC">
                    <w:rPr>
                      <w:rFonts w:ascii="Times New Roman" w:eastAsia="Times New Roman" w:hAnsi="Times New Roman" w:cs="Times New Roman"/>
                      <w:color w:val="000000"/>
                    </w:rPr>
                    <w:t xml:space="preserve"> </w:t>
                  </w:r>
                  <w:proofErr w:type="spellStart"/>
                  <w:r w:rsidRPr="000021EC">
                    <w:rPr>
                      <w:rFonts w:ascii="Times New Roman" w:eastAsia="Times New Roman" w:hAnsi="Times New Roman" w:cs="Times New Roman"/>
                      <w:color w:val="000000"/>
                    </w:rPr>
                    <w:t>ratni</w:t>
                  </w:r>
                  <w:proofErr w:type="spellEnd"/>
                  <w:r w:rsidRPr="000021EC">
                    <w:rPr>
                      <w:rFonts w:ascii="Times New Roman" w:eastAsia="Times New Roman" w:hAnsi="Times New Roman" w:cs="Times New Roman"/>
                      <w:color w:val="000000"/>
                    </w:rPr>
                    <w:t xml:space="preserve"> </w:t>
                  </w:r>
                  <w:proofErr w:type="spellStart"/>
                  <w:r w:rsidRPr="000021EC">
                    <w:rPr>
                      <w:rFonts w:ascii="Times New Roman" w:eastAsia="Times New Roman" w:hAnsi="Times New Roman" w:cs="Times New Roman"/>
                      <w:color w:val="000000"/>
                    </w:rPr>
                    <w:t>veterani</w:t>
                  </w:r>
                  <w:proofErr w:type="spellEnd"/>
                  <w:r w:rsidRPr="000021EC">
                    <w:rPr>
                      <w:rFonts w:ascii="Times New Roman" w:eastAsia="Times New Roman" w:hAnsi="Times New Roman" w:cs="Times New Roman"/>
                      <w:color w:val="000000"/>
                    </w:rPr>
                    <w:t xml:space="preserve">, </w:t>
                  </w:r>
                  <w:proofErr w:type="spellStart"/>
                  <w:r w:rsidRPr="000021EC">
                    <w:rPr>
                      <w:rFonts w:ascii="Times New Roman" w:eastAsia="Times New Roman" w:hAnsi="Times New Roman" w:cs="Times New Roman"/>
                      <w:color w:val="000000"/>
                    </w:rPr>
                    <w:t>invalidi</w:t>
                  </w:r>
                  <w:proofErr w:type="spellEnd"/>
                  <w:r w:rsidRPr="000021EC">
                    <w:rPr>
                      <w:rFonts w:ascii="Times New Roman" w:eastAsia="Times New Roman" w:hAnsi="Times New Roman" w:cs="Times New Roman"/>
                      <w:color w:val="000000"/>
                    </w:rPr>
                    <w:t xml:space="preserve"> </w:t>
                  </w:r>
                  <w:proofErr w:type="spellStart"/>
                  <w:r w:rsidRPr="000021EC">
                    <w:rPr>
                      <w:rFonts w:ascii="Times New Roman" w:eastAsia="Times New Roman" w:hAnsi="Times New Roman" w:cs="Times New Roman"/>
                      <w:color w:val="000000"/>
                    </w:rPr>
                    <w:t>rada</w:t>
                  </w:r>
                  <w:proofErr w:type="spellEnd"/>
                  <w:r w:rsidRPr="000021EC">
                    <w:rPr>
                      <w:rFonts w:ascii="Times New Roman" w:eastAsia="Times New Roman" w:hAnsi="Times New Roman" w:cs="Times New Roman"/>
                      <w:color w:val="000000"/>
                    </w:rPr>
                    <w:t xml:space="preserve"> </w:t>
                  </w:r>
                  <w:proofErr w:type="spellStart"/>
                  <w:r w:rsidRPr="000021EC">
                    <w:rPr>
                      <w:rFonts w:ascii="Times New Roman" w:eastAsia="Times New Roman" w:hAnsi="Times New Roman" w:cs="Times New Roman"/>
                      <w:color w:val="000000"/>
                    </w:rPr>
                    <w:t>ili</w:t>
                  </w:r>
                  <w:proofErr w:type="spellEnd"/>
                  <w:r w:rsidRPr="000021EC">
                    <w:rPr>
                      <w:rFonts w:ascii="Times New Roman" w:eastAsia="Times New Roman" w:hAnsi="Times New Roman" w:cs="Times New Roman"/>
                      <w:color w:val="000000"/>
                    </w:rPr>
                    <w:t xml:space="preserve"> </w:t>
                  </w:r>
                  <w:proofErr w:type="spellStart"/>
                  <w:r w:rsidRPr="000021EC">
                    <w:rPr>
                      <w:rFonts w:ascii="Times New Roman" w:eastAsia="Times New Roman" w:hAnsi="Times New Roman" w:cs="Times New Roman"/>
                      <w:color w:val="000000"/>
                    </w:rPr>
                    <w:t>članovi</w:t>
                  </w:r>
                  <w:proofErr w:type="spellEnd"/>
                  <w:r w:rsidRPr="000021EC">
                    <w:rPr>
                      <w:rFonts w:ascii="Times New Roman" w:eastAsia="Times New Roman" w:hAnsi="Times New Roman" w:cs="Times New Roman"/>
                      <w:color w:val="000000"/>
                    </w:rPr>
                    <w:t xml:space="preserve"> </w:t>
                  </w:r>
                  <w:proofErr w:type="spellStart"/>
                  <w:r w:rsidRPr="000021EC">
                    <w:rPr>
                      <w:rFonts w:ascii="Times New Roman" w:eastAsia="Times New Roman" w:hAnsi="Times New Roman" w:cs="Times New Roman"/>
                      <w:color w:val="000000"/>
                    </w:rPr>
                    <w:t>porodica</w:t>
                  </w:r>
                  <w:proofErr w:type="spellEnd"/>
                  <w:r w:rsidRPr="000021EC">
                    <w:rPr>
                      <w:rFonts w:ascii="Times New Roman" w:eastAsia="Times New Roman" w:hAnsi="Times New Roman" w:cs="Times New Roman"/>
                      <w:color w:val="000000"/>
                    </w:rPr>
                    <w:t xml:space="preserve"> </w:t>
                  </w:r>
                  <w:proofErr w:type="spellStart"/>
                  <w:r w:rsidRPr="000021EC">
                    <w:rPr>
                      <w:rFonts w:ascii="Times New Roman" w:eastAsia="Times New Roman" w:hAnsi="Times New Roman" w:cs="Times New Roman"/>
                      <w:color w:val="000000"/>
                    </w:rPr>
                    <w:t>poginulih</w:t>
                  </w:r>
                  <w:proofErr w:type="spellEnd"/>
                  <w:r w:rsidRPr="000021EC">
                    <w:rPr>
                      <w:rFonts w:ascii="Times New Roman" w:eastAsia="Times New Roman" w:hAnsi="Times New Roman" w:cs="Times New Roman"/>
                      <w:color w:val="000000"/>
                    </w:rPr>
                    <w:t xml:space="preserve"> </w:t>
                  </w:r>
                  <w:proofErr w:type="spellStart"/>
                  <w:r w:rsidRPr="000021EC">
                    <w:rPr>
                      <w:rFonts w:ascii="Times New Roman" w:eastAsia="Times New Roman" w:hAnsi="Times New Roman" w:cs="Times New Roman"/>
                      <w:color w:val="000000"/>
                    </w:rPr>
                    <w:t>boraca</w:t>
                  </w:r>
                  <w:proofErr w:type="spellEnd"/>
                </w:p>
              </w:tc>
              <w:tc>
                <w:tcPr>
                  <w:tcW w:w="453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021EC" w:rsidRPr="000021EC" w:rsidRDefault="000021EC" w:rsidP="00B62B5D">
                  <w:pPr>
                    <w:spacing w:after="0" w:line="240" w:lineRule="auto"/>
                    <w:rPr>
                      <w:rFonts w:ascii="Times New Roman" w:eastAsia="Times New Roman" w:hAnsi="Times New Roman" w:cs="Times New Roman"/>
                      <w:color w:val="000000"/>
                    </w:rPr>
                  </w:pPr>
                  <w:proofErr w:type="spellStart"/>
                  <w:r w:rsidRPr="000021EC">
                    <w:rPr>
                      <w:rFonts w:ascii="Times New Roman" w:eastAsia="Times New Roman" w:hAnsi="Times New Roman" w:cs="Times New Roman"/>
                      <w:color w:val="000000"/>
                    </w:rPr>
                    <w:t>Smanjenje</w:t>
                  </w:r>
                  <w:proofErr w:type="spellEnd"/>
                  <w:r w:rsidRPr="000021EC">
                    <w:rPr>
                      <w:rFonts w:ascii="Times New Roman" w:eastAsia="Times New Roman" w:hAnsi="Times New Roman" w:cs="Times New Roman"/>
                      <w:color w:val="000000"/>
                    </w:rPr>
                    <w:t xml:space="preserve"> </w:t>
                  </w:r>
                  <w:proofErr w:type="spellStart"/>
                  <w:r w:rsidRPr="000021EC">
                    <w:rPr>
                      <w:rFonts w:ascii="Times New Roman" w:eastAsia="Times New Roman" w:hAnsi="Times New Roman" w:cs="Times New Roman"/>
                      <w:color w:val="000000"/>
                    </w:rPr>
                    <w:t>od</w:t>
                  </w:r>
                  <w:proofErr w:type="spellEnd"/>
                  <w:r w:rsidRPr="000021EC">
                    <w:rPr>
                      <w:rFonts w:ascii="Times New Roman" w:eastAsia="Times New Roman" w:hAnsi="Times New Roman" w:cs="Times New Roman"/>
                      <w:color w:val="000000"/>
                    </w:rPr>
                    <w:t xml:space="preserve"> 50%, </w:t>
                  </w:r>
                  <w:proofErr w:type="spellStart"/>
                  <w:r w:rsidRPr="000021EC">
                    <w:rPr>
                      <w:rFonts w:ascii="Times New Roman" w:eastAsia="Times New Roman" w:hAnsi="Times New Roman" w:cs="Times New Roman"/>
                      <w:color w:val="000000"/>
                    </w:rPr>
                    <w:t>uz</w:t>
                  </w:r>
                  <w:proofErr w:type="spellEnd"/>
                  <w:r w:rsidRPr="000021EC">
                    <w:rPr>
                      <w:rFonts w:ascii="Times New Roman" w:eastAsia="Times New Roman" w:hAnsi="Times New Roman" w:cs="Times New Roman"/>
                      <w:color w:val="000000"/>
                    </w:rPr>
                    <w:t xml:space="preserve"> </w:t>
                  </w:r>
                  <w:proofErr w:type="spellStart"/>
                  <w:r w:rsidRPr="000021EC">
                    <w:rPr>
                      <w:rFonts w:ascii="Times New Roman" w:eastAsia="Times New Roman" w:hAnsi="Times New Roman" w:cs="Times New Roman"/>
                      <w:color w:val="000000"/>
                    </w:rPr>
                    <w:t>dokaz</w:t>
                  </w:r>
                  <w:proofErr w:type="spellEnd"/>
                  <w:r w:rsidRPr="000021EC">
                    <w:rPr>
                      <w:rFonts w:ascii="Times New Roman" w:eastAsia="Times New Roman" w:hAnsi="Times New Roman" w:cs="Times New Roman"/>
                      <w:color w:val="000000"/>
                    </w:rPr>
                    <w:t xml:space="preserve"> o </w:t>
                  </w:r>
                  <w:proofErr w:type="spellStart"/>
                  <w:r w:rsidRPr="000021EC">
                    <w:rPr>
                      <w:rFonts w:ascii="Times New Roman" w:eastAsia="Times New Roman" w:hAnsi="Times New Roman" w:cs="Times New Roman"/>
                      <w:color w:val="000000"/>
                    </w:rPr>
                    <w:t>statusu</w:t>
                  </w:r>
                  <w:proofErr w:type="spellEnd"/>
                </w:p>
              </w:tc>
            </w:tr>
            <w:tr w:rsidR="000021EC" w:rsidRPr="000021EC" w:rsidTr="00B62B5D">
              <w:trPr>
                <w:trHeight w:val="270"/>
              </w:trPr>
              <w:tc>
                <w:tcPr>
                  <w:tcW w:w="4441" w:type="dxa"/>
                  <w:vMerge/>
                  <w:tcBorders>
                    <w:top w:val="single" w:sz="4" w:space="0" w:color="auto"/>
                    <w:left w:val="single" w:sz="4" w:space="0" w:color="auto"/>
                    <w:bottom w:val="single" w:sz="4" w:space="0" w:color="auto"/>
                    <w:right w:val="single" w:sz="4" w:space="0" w:color="auto"/>
                  </w:tcBorders>
                  <w:vAlign w:val="center"/>
                  <w:hideMark/>
                </w:tcPr>
                <w:p w:rsidR="000021EC" w:rsidRPr="000021EC" w:rsidRDefault="000021EC" w:rsidP="00B62B5D">
                  <w:pPr>
                    <w:spacing w:after="0" w:line="240" w:lineRule="auto"/>
                    <w:rPr>
                      <w:rFonts w:ascii="Times New Roman" w:eastAsia="Times New Roman" w:hAnsi="Times New Roman" w:cs="Times New Roman"/>
                      <w:color w:val="000000"/>
                    </w:rPr>
                  </w:pPr>
                </w:p>
              </w:tc>
              <w:tc>
                <w:tcPr>
                  <w:tcW w:w="4536" w:type="dxa"/>
                  <w:vMerge/>
                  <w:tcBorders>
                    <w:top w:val="single" w:sz="4" w:space="0" w:color="auto"/>
                    <w:left w:val="single" w:sz="4" w:space="0" w:color="auto"/>
                    <w:bottom w:val="single" w:sz="4" w:space="0" w:color="auto"/>
                    <w:right w:val="single" w:sz="4" w:space="0" w:color="auto"/>
                  </w:tcBorders>
                  <w:vAlign w:val="center"/>
                  <w:hideMark/>
                </w:tcPr>
                <w:p w:rsidR="000021EC" w:rsidRPr="000021EC" w:rsidRDefault="000021EC" w:rsidP="00B62B5D">
                  <w:pPr>
                    <w:spacing w:after="0" w:line="240" w:lineRule="auto"/>
                    <w:rPr>
                      <w:rFonts w:ascii="Times New Roman" w:eastAsia="Times New Roman" w:hAnsi="Times New Roman" w:cs="Times New Roman"/>
                      <w:color w:val="000000"/>
                    </w:rPr>
                  </w:pPr>
                </w:p>
              </w:tc>
            </w:tr>
            <w:tr w:rsidR="000021EC" w:rsidRPr="000021EC" w:rsidTr="00B62B5D">
              <w:trPr>
                <w:trHeight w:val="253"/>
              </w:trPr>
              <w:tc>
                <w:tcPr>
                  <w:tcW w:w="4441" w:type="dxa"/>
                  <w:vMerge/>
                  <w:tcBorders>
                    <w:top w:val="single" w:sz="4" w:space="0" w:color="auto"/>
                    <w:left w:val="single" w:sz="4" w:space="0" w:color="auto"/>
                    <w:bottom w:val="single" w:sz="4" w:space="0" w:color="auto"/>
                    <w:right w:val="single" w:sz="4" w:space="0" w:color="auto"/>
                  </w:tcBorders>
                  <w:vAlign w:val="center"/>
                  <w:hideMark/>
                </w:tcPr>
                <w:p w:rsidR="000021EC" w:rsidRPr="000021EC" w:rsidRDefault="000021EC" w:rsidP="00B62B5D">
                  <w:pPr>
                    <w:spacing w:after="0" w:line="240" w:lineRule="auto"/>
                    <w:rPr>
                      <w:rFonts w:ascii="Times New Roman" w:eastAsia="Times New Roman" w:hAnsi="Times New Roman" w:cs="Times New Roman"/>
                      <w:color w:val="000000"/>
                    </w:rPr>
                  </w:pPr>
                </w:p>
              </w:tc>
              <w:tc>
                <w:tcPr>
                  <w:tcW w:w="4536" w:type="dxa"/>
                  <w:vMerge/>
                  <w:tcBorders>
                    <w:top w:val="single" w:sz="4" w:space="0" w:color="auto"/>
                    <w:left w:val="single" w:sz="4" w:space="0" w:color="auto"/>
                    <w:bottom w:val="single" w:sz="4" w:space="0" w:color="auto"/>
                    <w:right w:val="single" w:sz="4" w:space="0" w:color="auto"/>
                  </w:tcBorders>
                  <w:vAlign w:val="center"/>
                  <w:hideMark/>
                </w:tcPr>
                <w:p w:rsidR="000021EC" w:rsidRPr="000021EC" w:rsidRDefault="000021EC" w:rsidP="00B62B5D">
                  <w:pPr>
                    <w:spacing w:after="0" w:line="240" w:lineRule="auto"/>
                    <w:rPr>
                      <w:rFonts w:ascii="Times New Roman" w:eastAsia="Times New Roman" w:hAnsi="Times New Roman" w:cs="Times New Roman"/>
                      <w:color w:val="000000"/>
                    </w:rPr>
                  </w:pPr>
                </w:p>
              </w:tc>
            </w:tr>
            <w:tr w:rsidR="000021EC" w:rsidRPr="000021EC" w:rsidTr="00B62B5D">
              <w:trPr>
                <w:trHeight w:val="300"/>
              </w:trPr>
              <w:tc>
                <w:tcPr>
                  <w:tcW w:w="4441"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0021EC" w:rsidRPr="000021EC" w:rsidRDefault="000021EC" w:rsidP="00B62B5D">
                  <w:pPr>
                    <w:spacing w:after="0" w:line="240" w:lineRule="auto"/>
                    <w:rPr>
                      <w:rFonts w:ascii="Times New Roman" w:eastAsia="Times New Roman" w:hAnsi="Times New Roman" w:cs="Times New Roman"/>
                      <w:color w:val="000000"/>
                    </w:rPr>
                  </w:pPr>
                  <w:proofErr w:type="spellStart"/>
                  <w:r w:rsidRPr="000021EC">
                    <w:rPr>
                      <w:rFonts w:ascii="Times New Roman" w:eastAsia="Times New Roman" w:hAnsi="Times New Roman" w:cs="Times New Roman"/>
                      <w:color w:val="000000"/>
                    </w:rPr>
                    <w:t>Mlađi</w:t>
                  </w:r>
                  <w:proofErr w:type="spellEnd"/>
                  <w:r w:rsidRPr="000021EC">
                    <w:rPr>
                      <w:rFonts w:ascii="Times New Roman" w:eastAsia="Times New Roman" w:hAnsi="Times New Roman" w:cs="Times New Roman"/>
                      <w:color w:val="000000"/>
                    </w:rPr>
                    <w:t xml:space="preserve"> </w:t>
                  </w:r>
                  <w:proofErr w:type="spellStart"/>
                  <w:r w:rsidRPr="000021EC">
                    <w:rPr>
                      <w:rFonts w:ascii="Times New Roman" w:eastAsia="Times New Roman" w:hAnsi="Times New Roman" w:cs="Times New Roman"/>
                      <w:color w:val="000000"/>
                    </w:rPr>
                    <w:t>bračni</w:t>
                  </w:r>
                  <w:proofErr w:type="spellEnd"/>
                  <w:r w:rsidRPr="000021EC">
                    <w:rPr>
                      <w:rFonts w:ascii="Times New Roman" w:eastAsia="Times New Roman" w:hAnsi="Times New Roman" w:cs="Times New Roman"/>
                      <w:color w:val="000000"/>
                    </w:rPr>
                    <w:t xml:space="preserve"> </w:t>
                  </w:r>
                  <w:proofErr w:type="spellStart"/>
                  <w:r w:rsidRPr="000021EC">
                    <w:rPr>
                      <w:rFonts w:ascii="Times New Roman" w:eastAsia="Times New Roman" w:hAnsi="Times New Roman" w:cs="Times New Roman"/>
                      <w:color w:val="000000"/>
                    </w:rPr>
                    <w:t>parovi</w:t>
                  </w:r>
                  <w:proofErr w:type="spellEnd"/>
                  <w:r w:rsidRPr="000021EC">
                    <w:rPr>
                      <w:rFonts w:ascii="Times New Roman" w:eastAsia="Times New Roman" w:hAnsi="Times New Roman" w:cs="Times New Roman"/>
                      <w:color w:val="000000"/>
                    </w:rPr>
                    <w:t xml:space="preserve"> </w:t>
                  </w:r>
                  <w:proofErr w:type="spellStart"/>
                  <w:r w:rsidRPr="000021EC">
                    <w:rPr>
                      <w:rFonts w:ascii="Times New Roman" w:eastAsia="Times New Roman" w:hAnsi="Times New Roman" w:cs="Times New Roman"/>
                      <w:color w:val="000000"/>
                    </w:rPr>
                    <w:t>mlađi</w:t>
                  </w:r>
                  <w:proofErr w:type="spellEnd"/>
                  <w:r w:rsidRPr="000021EC">
                    <w:rPr>
                      <w:rFonts w:ascii="Times New Roman" w:eastAsia="Times New Roman" w:hAnsi="Times New Roman" w:cs="Times New Roman"/>
                      <w:color w:val="000000"/>
                    </w:rPr>
                    <w:t xml:space="preserve"> </w:t>
                  </w:r>
                  <w:proofErr w:type="spellStart"/>
                  <w:r w:rsidRPr="000021EC">
                    <w:rPr>
                      <w:rFonts w:ascii="Times New Roman" w:eastAsia="Times New Roman" w:hAnsi="Times New Roman" w:cs="Times New Roman"/>
                      <w:color w:val="000000"/>
                    </w:rPr>
                    <w:t>od</w:t>
                  </w:r>
                  <w:proofErr w:type="spellEnd"/>
                  <w:r w:rsidRPr="000021EC">
                    <w:rPr>
                      <w:rFonts w:ascii="Times New Roman" w:eastAsia="Times New Roman" w:hAnsi="Times New Roman" w:cs="Times New Roman"/>
                      <w:color w:val="000000"/>
                    </w:rPr>
                    <w:t xml:space="preserve"> 40 </w:t>
                  </w:r>
                  <w:proofErr w:type="spellStart"/>
                  <w:r w:rsidRPr="000021EC">
                    <w:rPr>
                      <w:rFonts w:ascii="Times New Roman" w:eastAsia="Times New Roman" w:hAnsi="Times New Roman" w:cs="Times New Roman"/>
                      <w:color w:val="000000"/>
                    </w:rPr>
                    <w:t>godina,prva</w:t>
                  </w:r>
                  <w:proofErr w:type="spellEnd"/>
                  <w:r w:rsidRPr="000021EC">
                    <w:rPr>
                      <w:rFonts w:ascii="Times New Roman" w:eastAsia="Times New Roman" w:hAnsi="Times New Roman" w:cs="Times New Roman"/>
                      <w:color w:val="000000"/>
                    </w:rPr>
                    <w:t xml:space="preserve"> </w:t>
                  </w:r>
                  <w:proofErr w:type="spellStart"/>
                  <w:r w:rsidRPr="000021EC">
                    <w:rPr>
                      <w:rFonts w:ascii="Times New Roman" w:eastAsia="Times New Roman" w:hAnsi="Times New Roman" w:cs="Times New Roman"/>
                      <w:color w:val="000000"/>
                    </w:rPr>
                    <w:t>nekretnina</w:t>
                  </w:r>
                  <w:proofErr w:type="spellEnd"/>
                </w:p>
              </w:tc>
              <w:tc>
                <w:tcPr>
                  <w:tcW w:w="4536"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0021EC" w:rsidRPr="000021EC" w:rsidRDefault="000021EC" w:rsidP="00B62B5D">
                  <w:pPr>
                    <w:spacing w:after="0" w:line="240" w:lineRule="auto"/>
                    <w:rPr>
                      <w:rFonts w:ascii="Times New Roman" w:eastAsia="Times New Roman" w:hAnsi="Times New Roman" w:cs="Times New Roman"/>
                      <w:color w:val="000000"/>
                    </w:rPr>
                  </w:pPr>
                  <w:proofErr w:type="spellStart"/>
                  <w:r w:rsidRPr="000021EC">
                    <w:rPr>
                      <w:rFonts w:ascii="Times New Roman" w:eastAsia="Times New Roman" w:hAnsi="Times New Roman" w:cs="Times New Roman"/>
                      <w:color w:val="000000"/>
                    </w:rPr>
                    <w:t>Smanjenje</w:t>
                  </w:r>
                  <w:proofErr w:type="spellEnd"/>
                  <w:r w:rsidRPr="000021EC">
                    <w:rPr>
                      <w:rFonts w:ascii="Times New Roman" w:eastAsia="Times New Roman" w:hAnsi="Times New Roman" w:cs="Times New Roman"/>
                      <w:color w:val="000000"/>
                    </w:rPr>
                    <w:t xml:space="preserve"> </w:t>
                  </w:r>
                  <w:proofErr w:type="spellStart"/>
                  <w:r w:rsidRPr="000021EC">
                    <w:rPr>
                      <w:rFonts w:ascii="Times New Roman" w:eastAsia="Times New Roman" w:hAnsi="Times New Roman" w:cs="Times New Roman"/>
                      <w:color w:val="000000"/>
                    </w:rPr>
                    <w:t>od</w:t>
                  </w:r>
                  <w:proofErr w:type="spellEnd"/>
                  <w:r w:rsidRPr="000021EC">
                    <w:rPr>
                      <w:rFonts w:ascii="Times New Roman" w:eastAsia="Times New Roman" w:hAnsi="Times New Roman" w:cs="Times New Roman"/>
                      <w:color w:val="000000"/>
                    </w:rPr>
                    <w:t xml:space="preserve"> 40%, </w:t>
                  </w:r>
                  <w:proofErr w:type="spellStart"/>
                  <w:r w:rsidRPr="000021EC">
                    <w:rPr>
                      <w:rFonts w:ascii="Times New Roman" w:eastAsia="Times New Roman" w:hAnsi="Times New Roman" w:cs="Times New Roman"/>
                      <w:color w:val="000000"/>
                    </w:rPr>
                    <w:t>uz</w:t>
                  </w:r>
                  <w:proofErr w:type="spellEnd"/>
                  <w:r w:rsidRPr="000021EC">
                    <w:rPr>
                      <w:rFonts w:ascii="Times New Roman" w:eastAsia="Times New Roman" w:hAnsi="Times New Roman" w:cs="Times New Roman"/>
                      <w:color w:val="000000"/>
                    </w:rPr>
                    <w:t xml:space="preserve"> </w:t>
                  </w:r>
                  <w:proofErr w:type="spellStart"/>
                  <w:r w:rsidRPr="000021EC">
                    <w:rPr>
                      <w:rFonts w:ascii="Times New Roman" w:eastAsia="Times New Roman" w:hAnsi="Times New Roman" w:cs="Times New Roman"/>
                      <w:color w:val="000000"/>
                    </w:rPr>
                    <w:t>uslov</w:t>
                  </w:r>
                  <w:proofErr w:type="spellEnd"/>
                  <w:r w:rsidRPr="000021EC">
                    <w:rPr>
                      <w:rFonts w:ascii="Times New Roman" w:eastAsia="Times New Roman" w:hAnsi="Times New Roman" w:cs="Times New Roman"/>
                      <w:color w:val="000000"/>
                    </w:rPr>
                    <w:t xml:space="preserve"> </w:t>
                  </w:r>
                  <w:proofErr w:type="spellStart"/>
                  <w:r w:rsidRPr="000021EC">
                    <w:rPr>
                      <w:rFonts w:ascii="Times New Roman" w:eastAsia="Times New Roman" w:hAnsi="Times New Roman" w:cs="Times New Roman"/>
                      <w:color w:val="000000"/>
                    </w:rPr>
                    <w:t>da</w:t>
                  </w:r>
                  <w:proofErr w:type="spellEnd"/>
                  <w:r w:rsidRPr="000021EC">
                    <w:rPr>
                      <w:rFonts w:ascii="Times New Roman" w:eastAsia="Times New Roman" w:hAnsi="Times New Roman" w:cs="Times New Roman"/>
                      <w:color w:val="000000"/>
                    </w:rPr>
                    <w:t xml:space="preserve"> </w:t>
                  </w:r>
                  <w:proofErr w:type="spellStart"/>
                  <w:r w:rsidRPr="000021EC">
                    <w:rPr>
                      <w:rFonts w:ascii="Times New Roman" w:eastAsia="Times New Roman" w:hAnsi="Times New Roman" w:cs="Times New Roman"/>
                      <w:color w:val="000000"/>
                    </w:rPr>
                    <w:t>nijedan</w:t>
                  </w:r>
                  <w:proofErr w:type="spellEnd"/>
                  <w:r w:rsidRPr="000021EC">
                    <w:rPr>
                      <w:rFonts w:ascii="Times New Roman" w:eastAsia="Times New Roman" w:hAnsi="Times New Roman" w:cs="Times New Roman"/>
                      <w:color w:val="000000"/>
                    </w:rPr>
                    <w:t xml:space="preserve"> </w:t>
                  </w:r>
                  <w:proofErr w:type="spellStart"/>
                  <w:r w:rsidRPr="000021EC">
                    <w:rPr>
                      <w:rFonts w:ascii="Times New Roman" w:eastAsia="Times New Roman" w:hAnsi="Times New Roman" w:cs="Times New Roman"/>
                      <w:color w:val="000000"/>
                    </w:rPr>
                    <w:t>supružnik</w:t>
                  </w:r>
                  <w:proofErr w:type="spellEnd"/>
                  <w:r w:rsidRPr="000021EC">
                    <w:rPr>
                      <w:rFonts w:ascii="Times New Roman" w:eastAsia="Times New Roman" w:hAnsi="Times New Roman" w:cs="Times New Roman"/>
                      <w:color w:val="000000"/>
                    </w:rPr>
                    <w:t xml:space="preserve"> </w:t>
                  </w:r>
                  <w:proofErr w:type="spellStart"/>
                  <w:r w:rsidRPr="000021EC">
                    <w:rPr>
                      <w:rFonts w:ascii="Times New Roman" w:eastAsia="Times New Roman" w:hAnsi="Times New Roman" w:cs="Times New Roman"/>
                      <w:color w:val="000000"/>
                    </w:rPr>
                    <w:t>nema</w:t>
                  </w:r>
                  <w:proofErr w:type="spellEnd"/>
                  <w:r w:rsidRPr="000021EC">
                    <w:rPr>
                      <w:rFonts w:ascii="Times New Roman" w:eastAsia="Times New Roman" w:hAnsi="Times New Roman" w:cs="Times New Roman"/>
                      <w:color w:val="000000"/>
                    </w:rPr>
                    <w:t xml:space="preserve"> </w:t>
                  </w:r>
                  <w:proofErr w:type="spellStart"/>
                  <w:r w:rsidRPr="000021EC">
                    <w:rPr>
                      <w:rFonts w:ascii="Times New Roman" w:eastAsia="Times New Roman" w:hAnsi="Times New Roman" w:cs="Times New Roman"/>
                      <w:color w:val="000000"/>
                    </w:rPr>
                    <w:t>drugu</w:t>
                  </w:r>
                  <w:proofErr w:type="spellEnd"/>
                  <w:r w:rsidRPr="000021EC">
                    <w:rPr>
                      <w:rFonts w:ascii="Times New Roman" w:eastAsia="Times New Roman" w:hAnsi="Times New Roman" w:cs="Times New Roman"/>
                      <w:color w:val="000000"/>
                    </w:rPr>
                    <w:t xml:space="preserve"> </w:t>
                  </w:r>
                  <w:proofErr w:type="spellStart"/>
                  <w:r w:rsidRPr="000021EC">
                    <w:rPr>
                      <w:rFonts w:ascii="Times New Roman" w:eastAsia="Times New Roman" w:hAnsi="Times New Roman" w:cs="Times New Roman"/>
                      <w:color w:val="000000"/>
                    </w:rPr>
                    <w:t>nekretninu</w:t>
                  </w:r>
                  <w:proofErr w:type="spellEnd"/>
                </w:p>
              </w:tc>
            </w:tr>
            <w:tr w:rsidR="000021EC" w:rsidRPr="000021EC" w:rsidTr="00B62B5D">
              <w:trPr>
                <w:trHeight w:val="300"/>
              </w:trPr>
              <w:tc>
                <w:tcPr>
                  <w:tcW w:w="4441" w:type="dxa"/>
                  <w:vMerge/>
                  <w:tcBorders>
                    <w:top w:val="single" w:sz="4" w:space="0" w:color="auto"/>
                    <w:left w:val="single" w:sz="4" w:space="0" w:color="auto"/>
                    <w:bottom w:val="single" w:sz="4" w:space="0" w:color="auto"/>
                    <w:right w:val="single" w:sz="4" w:space="0" w:color="auto"/>
                  </w:tcBorders>
                  <w:vAlign w:val="center"/>
                  <w:hideMark/>
                </w:tcPr>
                <w:p w:rsidR="000021EC" w:rsidRPr="000021EC" w:rsidRDefault="000021EC" w:rsidP="00B62B5D">
                  <w:pPr>
                    <w:spacing w:after="0" w:line="240" w:lineRule="auto"/>
                    <w:rPr>
                      <w:rFonts w:ascii="Times New Roman" w:eastAsia="Times New Roman" w:hAnsi="Times New Roman" w:cs="Times New Roman"/>
                      <w:color w:val="000000"/>
                    </w:rPr>
                  </w:pPr>
                </w:p>
              </w:tc>
              <w:tc>
                <w:tcPr>
                  <w:tcW w:w="4536" w:type="dxa"/>
                  <w:vMerge/>
                  <w:tcBorders>
                    <w:top w:val="single" w:sz="4" w:space="0" w:color="auto"/>
                    <w:left w:val="single" w:sz="4" w:space="0" w:color="auto"/>
                    <w:bottom w:val="single" w:sz="4" w:space="0" w:color="auto"/>
                    <w:right w:val="single" w:sz="4" w:space="0" w:color="auto"/>
                  </w:tcBorders>
                  <w:vAlign w:val="center"/>
                  <w:hideMark/>
                </w:tcPr>
                <w:p w:rsidR="000021EC" w:rsidRPr="000021EC" w:rsidRDefault="000021EC" w:rsidP="00B62B5D">
                  <w:pPr>
                    <w:spacing w:after="0" w:line="240" w:lineRule="auto"/>
                    <w:rPr>
                      <w:rFonts w:ascii="Times New Roman" w:eastAsia="Times New Roman" w:hAnsi="Times New Roman" w:cs="Times New Roman"/>
                      <w:color w:val="000000"/>
                    </w:rPr>
                  </w:pPr>
                </w:p>
              </w:tc>
            </w:tr>
            <w:tr w:rsidR="000021EC" w:rsidRPr="000021EC" w:rsidTr="00B62B5D">
              <w:trPr>
                <w:trHeight w:val="300"/>
              </w:trPr>
              <w:tc>
                <w:tcPr>
                  <w:tcW w:w="4441"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0021EC" w:rsidRPr="000021EC" w:rsidRDefault="000021EC" w:rsidP="00B62B5D">
                  <w:pPr>
                    <w:spacing w:after="0" w:line="240" w:lineRule="auto"/>
                    <w:rPr>
                      <w:rFonts w:ascii="Times New Roman" w:eastAsia="Times New Roman" w:hAnsi="Times New Roman" w:cs="Times New Roman"/>
                      <w:color w:val="000000"/>
                    </w:rPr>
                  </w:pPr>
                  <w:proofErr w:type="spellStart"/>
                  <w:r w:rsidRPr="000021EC">
                    <w:rPr>
                      <w:rFonts w:ascii="Times New Roman" w:eastAsia="Times New Roman" w:hAnsi="Times New Roman" w:cs="Times New Roman"/>
                      <w:color w:val="000000"/>
                    </w:rPr>
                    <w:t>Samohrani</w:t>
                  </w:r>
                  <w:proofErr w:type="spellEnd"/>
                  <w:r w:rsidRPr="000021EC">
                    <w:rPr>
                      <w:rFonts w:ascii="Times New Roman" w:eastAsia="Times New Roman" w:hAnsi="Times New Roman" w:cs="Times New Roman"/>
                      <w:color w:val="000000"/>
                    </w:rPr>
                    <w:t xml:space="preserve"> </w:t>
                  </w:r>
                  <w:proofErr w:type="spellStart"/>
                  <w:r w:rsidRPr="000021EC">
                    <w:rPr>
                      <w:rFonts w:ascii="Times New Roman" w:eastAsia="Times New Roman" w:hAnsi="Times New Roman" w:cs="Times New Roman"/>
                      <w:color w:val="000000"/>
                    </w:rPr>
                    <w:t>roditelji</w:t>
                  </w:r>
                  <w:proofErr w:type="spellEnd"/>
                  <w:r w:rsidRPr="000021EC">
                    <w:rPr>
                      <w:rFonts w:ascii="Times New Roman" w:eastAsia="Times New Roman" w:hAnsi="Times New Roman" w:cs="Times New Roman"/>
                      <w:color w:val="000000"/>
                    </w:rPr>
                    <w:t xml:space="preserve"> </w:t>
                  </w:r>
                  <w:proofErr w:type="spellStart"/>
                  <w:r w:rsidRPr="000021EC">
                    <w:rPr>
                      <w:rFonts w:ascii="Times New Roman" w:eastAsia="Times New Roman" w:hAnsi="Times New Roman" w:cs="Times New Roman"/>
                      <w:color w:val="000000"/>
                    </w:rPr>
                    <w:t>i</w:t>
                  </w:r>
                  <w:proofErr w:type="spellEnd"/>
                  <w:r w:rsidRPr="000021EC">
                    <w:rPr>
                      <w:rFonts w:ascii="Times New Roman" w:eastAsia="Times New Roman" w:hAnsi="Times New Roman" w:cs="Times New Roman"/>
                      <w:color w:val="000000"/>
                    </w:rPr>
                    <w:t xml:space="preserve"> </w:t>
                  </w:r>
                  <w:proofErr w:type="spellStart"/>
                  <w:r w:rsidRPr="000021EC">
                    <w:rPr>
                      <w:rFonts w:ascii="Times New Roman" w:eastAsia="Times New Roman" w:hAnsi="Times New Roman" w:cs="Times New Roman"/>
                      <w:color w:val="000000"/>
                    </w:rPr>
                    <w:t>mladi</w:t>
                  </w:r>
                  <w:proofErr w:type="spellEnd"/>
                  <w:r w:rsidRPr="000021EC">
                    <w:rPr>
                      <w:rFonts w:ascii="Times New Roman" w:eastAsia="Times New Roman" w:hAnsi="Times New Roman" w:cs="Times New Roman"/>
                      <w:color w:val="000000"/>
                    </w:rPr>
                    <w:t xml:space="preserve"> </w:t>
                  </w:r>
                  <w:proofErr w:type="spellStart"/>
                  <w:r w:rsidRPr="000021EC">
                    <w:rPr>
                      <w:rFonts w:ascii="Times New Roman" w:eastAsia="Times New Roman" w:hAnsi="Times New Roman" w:cs="Times New Roman"/>
                      <w:color w:val="000000"/>
                    </w:rPr>
                    <w:t>bračni</w:t>
                  </w:r>
                  <w:proofErr w:type="spellEnd"/>
                  <w:r w:rsidRPr="000021EC">
                    <w:rPr>
                      <w:rFonts w:ascii="Times New Roman" w:eastAsia="Times New Roman" w:hAnsi="Times New Roman" w:cs="Times New Roman"/>
                      <w:color w:val="000000"/>
                    </w:rPr>
                    <w:t xml:space="preserve"> </w:t>
                  </w:r>
                  <w:proofErr w:type="spellStart"/>
                  <w:r w:rsidRPr="000021EC">
                    <w:rPr>
                      <w:rFonts w:ascii="Times New Roman" w:eastAsia="Times New Roman" w:hAnsi="Times New Roman" w:cs="Times New Roman"/>
                      <w:color w:val="000000"/>
                    </w:rPr>
                    <w:t>parovi</w:t>
                  </w:r>
                  <w:proofErr w:type="spellEnd"/>
                  <w:r w:rsidRPr="000021EC">
                    <w:rPr>
                      <w:rFonts w:ascii="Times New Roman" w:eastAsia="Times New Roman" w:hAnsi="Times New Roman" w:cs="Times New Roman"/>
                      <w:color w:val="000000"/>
                    </w:rPr>
                    <w:t xml:space="preserve"> </w:t>
                  </w:r>
                  <w:proofErr w:type="spellStart"/>
                  <w:r w:rsidRPr="000021EC">
                    <w:rPr>
                      <w:rFonts w:ascii="Times New Roman" w:eastAsia="Times New Roman" w:hAnsi="Times New Roman" w:cs="Times New Roman"/>
                      <w:color w:val="000000"/>
                    </w:rPr>
                    <w:t>sa</w:t>
                  </w:r>
                  <w:proofErr w:type="spellEnd"/>
                  <w:r w:rsidRPr="000021EC">
                    <w:rPr>
                      <w:rFonts w:ascii="Times New Roman" w:eastAsia="Times New Roman" w:hAnsi="Times New Roman" w:cs="Times New Roman"/>
                      <w:color w:val="000000"/>
                    </w:rPr>
                    <w:t xml:space="preserve"> </w:t>
                  </w:r>
                  <w:proofErr w:type="spellStart"/>
                  <w:r w:rsidRPr="000021EC">
                    <w:rPr>
                      <w:rFonts w:ascii="Times New Roman" w:eastAsia="Times New Roman" w:hAnsi="Times New Roman" w:cs="Times New Roman"/>
                      <w:color w:val="000000"/>
                    </w:rPr>
                    <w:t>decom</w:t>
                  </w:r>
                  <w:proofErr w:type="spellEnd"/>
                  <w:r w:rsidRPr="000021EC">
                    <w:rPr>
                      <w:rFonts w:ascii="Times New Roman" w:eastAsia="Times New Roman" w:hAnsi="Times New Roman" w:cs="Times New Roman"/>
                      <w:color w:val="000000"/>
                    </w:rPr>
                    <w:t xml:space="preserve"> </w:t>
                  </w:r>
                  <w:proofErr w:type="spellStart"/>
                  <w:r w:rsidRPr="000021EC">
                    <w:rPr>
                      <w:rFonts w:ascii="Times New Roman" w:eastAsia="Times New Roman" w:hAnsi="Times New Roman" w:cs="Times New Roman"/>
                      <w:color w:val="000000"/>
                    </w:rPr>
                    <w:t>mlađom</w:t>
                  </w:r>
                  <w:proofErr w:type="spellEnd"/>
                  <w:r w:rsidRPr="000021EC">
                    <w:rPr>
                      <w:rFonts w:ascii="Times New Roman" w:eastAsia="Times New Roman" w:hAnsi="Times New Roman" w:cs="Times New Roman"/>
                      <w:color w:val="000000"/>
                    </w:rPr>
                    <w:t xml:space="preserve"> </w:t>
                  </w:r>
                  <w:proofErr w:type="spellStart"/>
                  <w:r w:rsidRPr="000021EC">
                    <w:rPr>
                      <w:rFonts w:ascii="Times New Roman" w:eastAsia="Times New Roman" w:hAnsi="Times New Roman" w:cs="Times New Roman"/>
                      <w:color w:val="000000"/>
                    </w:rPr>
                    <w:t>od</w:t>
                  </w:r>
                  <w:proofErr w:type="spellEnd"/>
                  <w:r w:rsidRPr="000021EC">
                    <w:rPr>
                      <w:rFonts w:ascii="Times New Roman" w:eastAsia="Times New Roman" w:hAnsi="Times New Roman" w:cs="Times New Roman"/>
                      <w:color w:val="000000"/>
                    </w:rPr>
                    <w:t xml:space="preserve"> 18 </w:t>
                  </w:r>
                  <w:proofErr w:type="spellStart"/>
                  <w:r w:rsidRPr="000021EC">
                    <w:rPr>
                      <w:rFonts w:ascii="Times New Roman" w:eastAsia="Times New Roman" w:hAnsi="Times New Roman" w:cs="Times New Roman"/>
                      <w:color w:val="000000"/>
                    </w:rPr>
                    <w:t>godina</w:t>
                  </w:r>
                  <w:proofErr w:type="spellEnd"/>
                </w:p>
              </w:tc>
              <w:tc>
                <w:tcPr>
                  <w:tcW w:w="4536"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0021EC" w:rsidRPr="000021EC" w:rsidRDefault="000021EC" w:rsidP="00B62B5D">
                  <w:pPr>
                    <w:spacing w:after="0" w:line="240" w:lineRule="auto"/>
                    <w:rPr>
                      <w:rFonts w:ascii="Times New Roman" w:eastAsia="Times New Roman" w:hAnsi="Times New Roman" w:cs="Times New Roman"/>
                      <w:color w:val="000000"/>
                    </w:rPr>
                  </w:pPr>
                  <w:proofErr w:type="spellStart"/>
                  <w:r w:rsidRPr="000021EC">
                    <w:rPr>
                      <w:rFonts w:ascii="Times New Roman" w:eastAsia="Times New Roman" w:hAnsi="Times New Roman" w:cs="Times New Roman"/>
                      <w:color w:val="000000"/>
                    </w:rPr>
                    <w:t>Smanjenje</w:t>
                  </w:r>
                  <w:proofErr w:type="spellEnd"/>
                  <w:r w:rsidRPr="000021EC">
                    <w:rPr>
                      <w:rFonts w:ascii="Times New Roman" w:eastAsia="Times New Roman" w:hAnsi="Times New Roman" w:cs="Times New Roman"/>
                      <w:color w:val="000000"/>
                    </w:rPr>
                    <w:t xml:space="preserve"> </w:t>
                  </w:r>
                  <w:proofErr w:type="spellStart"/>
                  <w:r w:rsidRPr="000021EC">
                    <w:rPr>
                      <w:rFonts w:ascii="Times New Roman" w:eastAsia="Times New Roman" w:hAnsi="Times New Roman" w:cs="Times New Roman"/>
                      <w:color w:val="000000"/>
                    </w:rPr>
                    <w:t>od</w:t>
                  </w:r>
                  <w:proofErr w:type="spellEnd"/>
                  <w:r w:rsidRPr="000021EC">
                    <w:rPr>
                      <w:rFonts w:ascii="Times New Roman" w:eastAsia="Times New Roman" w:hAnsi="Times New Roman" w:cs="Times New Roman"/>
                      <w:color w:val="000000"/>
                    </w:rPr>
                    <w:t xml:space="preserve"> 15% </w:t>
                  </w:r>
                  <w:proofErr w:type="spellStart"/>
                  <w:r w:rsidRPr="000021EC">
                    <w:rPr>
                      <w:rFonts w:ascii="Times New Roman" w:eastAsia="Times New Roman" w:hAnsi="Times New Roman" w:cs="Times New Roman"/>
                      <w:color w:val="000000"/>
                    </w:rPr>
                    <w:t>po</w:t>
                  </w:r>
                  <w:proofErr w:type="spellEnd"/>
                  <w:r w:rsidRPr="000021EC">
                    <w:rPr>
                      <w:rFonts w:ascii="Times New Roman" w:eastAsia="Times New Roman" w:hAnsi="Times New Roman" w:cs="Times New Roman"/>
                      <w:color w:val="000000"/>
                    </w:rPr>
                    <w:t xml:space="preserve"> </w:t>
                  </w:r>
                  <w:proofErr w:type="spellStart"/>
                  <w:r w:rsidRPr="000021EC">
                    <w:rPr>
                      <w:rFonts w:ascii="Times New Roman" w:eastAsia="Times New Roman" w:hAnsi="Times New Roman" w:cs="Times New Roman"/>
                      <w:color w:val="000000"/>
                    </w:rPr>
                    <w:t>dijetetu,uz</w:t>
                  </w:r>
                  <w:proofErr w:type="spellEnd"/>
                  <w:r w:rsidRPr="000021EC">
                    <w:rPr>
                      <w:rFonts w:ascii="Times New Roman" w:eastAsia="Times New Roman" w:hAnsi="Times New Roman" w:cs="Times New Roman"/>
                      <w:color w:val="000000"/>
                    </w:rPr>
                    <w:t xml:space="preserve"> </w:t>
                  </w:r>
                  <w:proofErr w:type="spellStart"/>
                  <w:r w:rsidRPr="000021EC">
                    <w:rPr>
                      <w:rFonts w:ascii="Times New Roman" w:eastAsia="Times New Roman" w:hAnsi="Times New Roman" w:cs="Times New Roman"/>
                      <w:color w:val="000000"/>
                    </w:rPr>
                    <w:t>obavezu</w:t>
                  </w:r>
                  <w:proofErr w:type="spellEnd"/>
                  <w:r w:rsidRPr="000021EC">
                    <w:rPr>
                      <w:rFonts w:ascii="Times New Roman" w:eastAsia="Times New Roman" w:hAnsi="Times New Roman" w:cs="Times New Roman"/>
                      <w:color w:val="000000"/>
                    </w:rPr>
                    <w:t xml:space="preserve"> </w:t>
                  </w:r>
                  <w:proofErr w:type="spellStart"/>
                  <w:r w:rsidRPr="000021EC">
                    <w:rPr>
                      <w:rFonts w:ascii="Times New Roman" w:eastAsia="Times New Roman" w:hAnsi="Times New Roman" w:cs="Times New Roman"/>
                      <w:color w:val="000000"/>
                    </w:rPr>
                    <w:t>dostavljanja</w:t>
                  </w:r>
                  <w:proofErr w:type="spellEnd"/>
                  <w:r w:rsidRPr="000021EC">
                    <w:rPr>
                      <w:rFonts w:ascii="Times New Roman" w:eastAsia="Times New Roman" w:hAnsi="Times New Roman" w:cs="Times New Roman"/>
                      <w:color w:val="000000"/>
                    </w:rPr>
                    <w:t xml:space="preserve"> </w:t>
                  </w:r>
                  <w:proofErr w:type="spellStart"/>
                  <w:r w:rsidRPr="000021EC">
                    <w:rPr>
                      <w:rFonts w:ascii="Times New Roman" w:eastAsia="Times New Roman" w:hAnsi="Times New Roman" w:cs="Times New Roman"/>
                      <w:color w:val="000000"/>
                    </w:rPr>
                    <w:t>rodnog</w:t>
                  </w:r>
                  <w:proofErr w:type="spellEnd"/>
                  <w:r w:rsidRPr="000021EC">
                    <w:rPr>
                      <w:rFonts w:ascii="Times New Roman" w:eastAsia="Times New Roman" w:hAnsi="Times New Roman" w:cs="Times New Roman"/>
                      <w:color w:val="000000"/>
                    </w:rPr>
                    <w:t xml:space="preserve"> </w:t>
                  </w:r>
                  <w:proofErr w:type="spellStart"/>
                  <w:r w:rsidRPr="000021EC">
                    <w:rPr>
                      <w:rFonts w:ascii="Times New Roman" w:eastAsia="Times New Roman" w:hAnsi="Times New Roman" w:cs="Times New Roman"/>
                      <w:color w:val="000000"/>
                    </w:rPr>
                    <w:t>lista,kao</w:t>
                  </w:r>
                  <w:proofErr w:type="spellEnd"/>
                  <w:r w:rsidRPr="000021EC">
                    <w:rPr>
                      <w:rFonts w:ascii="Times New Roman" w:eastAsia="Times New Roman" w:hAnsi="Times New Roman" w:cs="Times New Roman"/>
                      <w:color w:val="000000"/>
                    </w:rPr>
                    <w:t xml:space="preserve"> </w:t>
                  </w:r>
                  <w:proofErr w:type="spellStart"/>
                  <w:r w:rsidRPr="000021EC">
                    <w:rPr>
                      <w:rFonts w:ascii="Times New Roman" w:eastAsia="Times New Roman" w:hAnsi="Times New Roman" w:cs="Times New Roman"/>
                      <w:color w:val="000000"/>
                    </w:rPr>
                    <w:t>dokaz</w:t>
                  </w:r>
                  <w:proofErr w:type="spellEnd"/>
                  <w:r w:rsidRPr="000021EC">
                    <w:rPr>
                      <w:rFonts w:ascii="Times New Roman" w:eastAsia="Times New Roman" w:hAnsi="Times New Roman" w:cs="Times New Roman"/>
                      <w:color w:val="000000"/>
                    </w:rPr>
                    <w:t xml:space="preserve"> o </w:t>
                  </w:r>
                  <w:proofErr w:type="spellStart"/>
                  <w:r w:rsidRPr="000021EC">
                    <w:rPr>
                      <w:rFonts w:ascii="Times New Roman" w:eastAsia="Times New Roman" w:hAnsi="Times New Roman" w:cs="Times New Roman"/>
                      <w:color w:val="000000"/>
                    </w:rPr>
                    <w:t>starosti</w:t>
                  </w:r>
                  <w:proofErr w:type="spellEnd"/>
                  <w:r w:rsidRPr="000021EC">
                    <w:rPr>
                      <w:rFonts w:ascii="Times New Roman" w:eastAsia="Times New Roman" w:hAnsi="Times New Roman" w:cs="Times New Roman"/>
                      <w:color w:val="000000"/>
                    </w:rPr>
                    <w:t xml:space="preserve"> </w:t>
                  </w:r>
                  <w:proofErr w:type="spellStart"/>
                  <w:r w:rsidRPr="000021EC">
                    <w:rPr>
                      <w:rFonts w:ascii="Times New Roman" w:eastAsia="Times New Roman" w:hAnsi="Times New Roman" w:cs="Times New Roman"/>
                      <w:color w:val="000000"/>
                    </w:rPr>
                    <w:t>dijeteta</w:t>
                  </w:r>
                  <w:proofErr w:type="spellEnd"/>
                </w:p>
              </w:tc>
            </w:tr>
            <w:tr w:rsidR="000021EC" w:rsidRPr="000021EC" w:rsidTr="00B62B5D">
              <w:trPr>
                <w:trHeight w:val="465"/>
              </w:trPr>
              <w:tc>
                <w:tcPr>
                  <w:tcW w:w="4441" w:type="dxa"/>
                  <w:vMerge/>
                  <w:tcBorders>
                    <w:top w:val="single" w:sz="4" w:space="0" w:color="auto"/>
                    <w:left w:val="single" w:sz="4" w:space="0" w:color="auto"/>
                    <w:bottom w:val="single" w:sz="4" w:space="0" w:color="auto"/>
                    <w:right w:val="single" w:sz="4" w:space="0" w:color="auto"/>
                  </w:tcBorders>
                  <w:vAlign w:val="center"/>
                  <w:hideMark/>
                </w:tcPr>
                <w:p w:rsidR="000021EC" w:rsidRPr="000021EC" w:rsidRDefault="000021EC" w:rsidP="00B62B5D">
                  <w:pPr>
                    <w:spacing w:after="0" w:line="240" w:lineRule="auto"/>
                    <w:rPr>
                      <w:rFonts w:ascii="Times New Roman" w:eastAsia="Times New Roman" w:hAnsi="Times New Roman" w:cs="Times New Roman"/>
                      <w:color w:val="000000"/>
                    </w:rPr>
                  </w:pPr>
                </w:p>
              </w:tc>
              <w:tc>
                <w:tcPr>
                  <w:tcW w:w="4536" w:type="dxa"/>
                  <w:vMerge/>
                  <w:tcBorders>
                    <w:top w:val="single" w:sz="4" w:space="0" w:color="auto"/>
                    <w:left w:val="single" w:sz="4" w:space="0" w:color="auto"/>
                    <w:bottom w:val="single" w:sz="4" w:space="0" w:color="auto"/>
                    <w:right w:val="single" w:sz="4" w:space="0" w:color="auto"/>
                  </w:tcBorders>
                  <w:vAlign w:val="center"/>
                  <w:hideMark/>
                </w:tcPr>
                <w:p w:rsidR="000021EC" w:rsidRPr="000021EC" w:rsidRDefault="000021EC" w:rsidP="00B62B5D">
                  <w:pPr>
                    <w:spacing w:after="0" w:line="240" w:lineRule="auto"/>
                    <w:rPr>
                      <w:rFonts w:ascii="Times New Roman" w:eastAsia="Times New Roman" w:hAnsi="Times New Roman" w:cs="Times New Roman"/>
                      <w:color w:val="000000"/>
                    </w:rPr>
                  </w:pPr>
                </w:p>
              </w:tc>
            </w:tr>
            <w:tr w:rsidR="000021EC" w:rsidRPr="000021EC" w:rsidTr="00B62B5D">
              <w:trPr>
                <w:trHeight w:val="300"/>
              </w:trPr>
              <w:tc>
                <w:tcPr>
                  <w:tcW w:w="444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021EC" w:rsidRPr="000021EC" w:rsidRDefault="000021EC" w:rsidP="00B62B5D">
                  <w:pPr>
                    <w:spacing w:after="0" w:line="240" w:lineRule="auto"/>
                    <w:rPr>
                      <w:rFonts w:ascii="Times New Roman" w:eastAsia="Times New Roman" w:hAnsi="Times New Roman" w:cs="Times New Roman"/>
                      <w:color w:val="000000"/>
                    </w:rPr>
                  </w:pPr>
                  <w:proofErr w:type="spellStart"/>
                  <w:r w:rsidRPr="000021EC">
                    <w:rPr>
                      <w:rFonts w:ascii="Times New Roman" w:eastAsia="Times New Roman" w:hAnsi="Times New Roman" w:cs="Times New Roman"/>
                      <w:color w:val="000000"/>
                    </w:rPr>
                    <w:t>Penzioneri</w:t>
                  </w:r>
                  <w:proofErr w:type="spellEnd"/>
                  <w:r w:rsidRPr="000021EC">
                    <w:rPr>
                      <w:rFonts w:ascii="Times New Roman" w:eastAsia="Times New Roman" w:hAnsi="Times New Roman" w:cs="Times New Roman"/>
                      <w:color w:val="000000"/>
                    </w:rPr>
                    <w:t xml:space="preserve"> </w:t>
                  </w:r>
                  <w:proofErr w:type="spellStart"/>
                  <w:r w:rsidRPr="000021EC">
                    <w:rPr>
                      <w:rFonts w:ascii="Times New Roman" w:eastAsia="Times New Roman" w:hAnsi="Times New Roman" w:cs="Times New Roman"/>
                      <w:color w:val="000000"/>
                    </w:rPr>
                    <w:t>sa</w:t>
                  </w:r>
                  <w:proofErr w:type="spellEnd"/>
                  <w:r w:rsidRPr="000021EC">
                    <w:rPr>
                      <w:rFonts w:ascii="Times New Roman" w:eastAsia="Times New Roman" w:hAnsi="Times New Roman" w:cs="Times New Roman"/>
                      <w:color w:val="000000"/>
                    </w:rPr>
                    <w:t xml:space="preserve"> </w:t>
                  </w:r>
                  <w:proofErr w:type="spellStart"/>
                  <w:r w:rsidRPr="000021EC">
                    <w:rPr>
                      <w:rFonts w:ascii="Times New Roman" w:eastAsia="Times New Roman" w:hAnsi="Times New Roman" w:cs="Times New Roman"/>
                      <w:color w:val="000000"/>
                    </w:rPr>
                    <w:t>bespravno</w:t>
                  </w:r>
                  <w:proofErr w:type="spellEnd"/>
                  <w:r w:rsidRPr="000021EC">
                    <w:rPr>
                      <w:rFonts w:ascii="Times New Roman" w:eastAsia="Times New Roman" w:hAnsi="Times New Roman" w:cs="Times New Roman"/>
                      <w:color w:val="000000"/>
                    </w:rPr>
                    <w:t xml:space="preserve"> </w:t>
                  </w:r>
                  <w:proofErr w:type="spellStart"/>
                  <w:r w:rsidRPr="000021EC">
                    <w:rPr>
                      <w:rFonts w:ascii="Times New Roman" w:eastAsia="Times New Roman" w:hAnsi="Times New Roman" w:cs="Times New Roman"/>
                      <w:color w:val="000000"/>
                    </w:rPr>
                    <w:t>izgrađenim</w:t>
                  </w:r>
                  <w:proofErr w:type="spellEnd"/>
                  <w:r w:rsidRPr="000021EC">
                    <w:rPr>
                      <w:rFonts w:ascii="Times New Roman" w:eastAsia="Times New Roman" w:hAnsi="Times New Roman" w:cs="Times New Roman"/>
                      <w:color w:val="000000"/>
                    </w:rPr>
                    <w:t xml:space="preserve"> </w:t>
                  </w:r>
                  <w:proofErr w:type="spellStart"/>
                  <w:r w:rsidRPr="000021EC">
                    <w:rPr>
                      <w:rFonts w:ascii="Times New Roman" w:eastAsia="Times New Roman" w:hAnsi="Times New Roman" w:cs="Times New Roman"/>
                      <w:color w:val="000000"/>
                    </w:rPr>
                    <w:t>objektima</w:t>
                  </w:r>
                  <w:proofErr w:type="spellEnd"/>
                </w:p>
              </w:tc>
              <w:tc>
                <w:tcPr>
                  <w:tcW w:w="453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021EC" w:rsidRPr="000021EC" w:rsidRDefault="000021EC" w:rsidP="00B62B5D">
                  <w:pPr>
                    <w:spacing w:after="0" w:line="240" w:lineRule="auto"/>
                    <w:rPr>
                      <w:rFonts w:ascii="Times New Roman" w:eastAsia="Times New Roman" w:hAnsi="Times New Roman" w:cs="Times New Roman"/>
                      <w:color w:val="000000"/>
                    </w:rPr>
                  </w:pPr>
                  <w:proofErr w:type="spellStart"/>
                  <w:r w:rsidRPr="000021EC">
                    <w:rPr>
                      <w:rFonts w:ascii="Times New Roman" w:eastAsia="Times New Roman" w:hAnsi="Times New Roman" w:cs="Times New Roman"/>
                      <w:color w:val="000000"/>
                    </w:rPr>
                    <w:t>Smanjenje</w:t>
                  </w:r>
                  <w:proofErr w:type="spellEnd"/>
                  <w:r w:rsidRPr="000021EC">
                    <w:rPr>
                      <w:rFonts w:ascii="Times New Roman" w:eastAsia="Times New Roman" w:hAnsi="Times New Roman" w:cs="Times New Roman"/>
                      <w:color w:val="000000"/>
                    </w:rPr>
                    <w:t xml:space="preserve"> </w:t>
                  </w:r>
                  <w:proofErr w:type="spellStart"/>
                  <w:r w:rsidRPr="000021EC">
                    <w:rPr>
                      <w:rFonts w:ascii="Times New Roman" w:eastAsia="Times New Roman" w:hAnsi="Times New Roman" w:cs="Times New Roman"/>
                      <w:color w:val="000000"/>
                    </w:rPr>
                    <w:t>od</w:t>
                  </w:r>
                  <w:proofErr w:type="spellEnd"/>
                  <w:r w:rsidRPr="000021EC">
                    <w:rPr>
                      <w:rFonts w:ascii="Times New Roman" w:eastAsia="Times New Roman" w:hAnsi="Times New Roman" w:cs="Times New Roman"/>
                      <w:color w:val="000000"/>
                    </w:rPr>
                    <w:t xml:space="preserve"> 20%, </w:t>
                  </w:r>
                  <w:proofErr w:type="spellStart"/>
                  <w:r w:rsidRPr="000021EC">
                    <w:rPr>
                      <w:rFonts w:ascii="Times New Roman" w:eastAsia="Times New Roman" w:hAnsi="Times New Roman" w:cs="Times New Roman"/>
                      <w:color w:val="000000"/>
                    </w:rPr>
                    <w:t>uz</w:t>
                  </w:r>
                  <w:proofErr w:type="spellEnd"/>
                  <w:r w:rsidRPr="000021EC">
                    <w:rPr>
                      <w:rFonts w:ascii="Times New Roman" w:eastAsia="Times New Roman" w:hAnsi="Times New Roman" w:cs="Times New Roman"/>
                      <w:color w:val="000000"/>
                    </w:rPr>
                    <w:t xml:space="preserve"> </w:t>
                  </w:r>
                  <w:proofErr w:type="spellStart"/>
                  <w:r w:rsidRPr="000021EC">
                    <w:rPr>
                      <w:rFonts w:ascii="Times New Roman" w:eastAsia="Times New Roman" w:hAnsi="Times New Roman" w:cs="Times New Roman"/>
                      <w:color w:val="000000"/>
                    </w:rPr>
                    <w:t>dokaz</w:t>
                  </w:r>
                  <w:proofErr w:type="spellEnd"/>
                  <w:r w:rsidRPr="000021EC">
                    <w:rPr>
                      <w:rFonts w:ascii="Times New Roman" w:eastAsia="Times New Roman" w:hAnsi="Times New Roman" w:cs="Times New Roman"/>
                      <w:color w:val="000000"/>
                    </w:rPr>
                    <w:t xml:space="preserve"> o </w:t>
                  </w:r>
                  <w:proofErr w:type="spellStart"/>
                  <w:r w:rsidRPr="000021EC">
                    <w:rPr>
                      <w:rFonts w:ascii="Times New Roman" w:eastAsia="Times New Roman" w:hAnsi="Times New Roman" w:cs="Times New Roman"/>
                      <w:color w:val="000000"/>
                    </w:rPr>
                    <w:t>penzionerskom</w:t>
                  </w:r>
                  <w:proofErr w:type="spellEnd"/>
                  <w:r w:rsidRPr="000021EC">
                    <w:rPr>
                      <w:rFonts w:ascii="Times New Roman" w:eastAsia="Times New Roman" w:hAnsi="Times New Roman" w:cs="Times New Roman"/>
                      <w:color w:val="000000"/>
                    </w:rPr>
                    <w:t xml:space="preserve"> </w:t>
                  </w:r>
                  <w:proofErr w:type="spellStart"/>
                  <w:r w:rsidRPr="000021EC">
                    <w:rPr>
                      <w:rFonts w:ascii="Times New Roman" w:eastAsia="Times New Roman" w:hAnsi="Times New Roman" w:cs="Times New Roman"/>
                      <w:color w:val="000000"/>
                    </w:rPr>
                    <w:t>statusu</w:t>
                  </w:r>
                  <w:proofErr w:type="spellEnd"/>
                </w:p>
              </w:tc>
            </w:tr>
            <w:tr w:rsidR="000021EC" w:rsidRPr="000021EC" w:rsidTr="00B62B5D">
              <w:trPr>
                <w:trHeight w:val="300"/>
              </w:trPr>
              <w:tc>
                <w:tcPr>
                  <w:tcW w:w="4441" w:type="dxa"/>
                  <w:vMerge/>
                  <w:tcBorders>
                    <w:top w:val="single" w:sz="4" w:space="0" w:color="auto"/>
                    <w:left w:val="single" w:sz="4" w:space="0" w:color="auto"/>
                    <w:bottom w:val="single" w:sz="4" w:space="0" w:color="auto"/>
                    <w:right w:val="single" w:sz="4" w:space="0" w:color="auto"/>
                  </w:tcBorders>
                  <w:vAlign w:val="center"/>
                  <w:hideMark/>
                </w:tcPr>
                <w:p w:rsidR="000021EC" w:rsidRPr="000021EC" w:rsidRDefault="000021EC" w:rsidP="00B62B5D">
                  <w:pPr>
                    <w:spacing w:after="0" w:line="240" w:lineRule="auto"/>
                    <w:rPr>
                      <w:rFonts w:ascii="Times New Roman" w:eastAsia="Times New Roman" w:hAnsi="Times New Roman" w:cs="Times New Roman"/>
                      <w:color w:val="000000"/>
                    </w:rPr>
                  </w:pPr>
                </w:p>
              </w:tc>
              <w:tc>
                <w:tcPr>
                  <w:tcW w:w="4536" w:type="dxa"/>
                  <w:vMerge/>
                  <w:tcBorders>
                    <w:top w:val="single" w:sz="4" w:space="0" w:color="auto"/>
                    <w:left w:val="single" w:sz="4" w:space="0" w:color="auto"/>
                    <w:bottom w:val="single" w:sz="4" w:space="0" w:color="auto"/>
                    <w:right w:val="single" w:sz="4" w:space="0" w:color="auto"/>
                  </w:tcBorders>
                  <w:vAlign w:val="center"/>
                  <w:hideMark/>
                </w:tcPr>
                <w:p w:rsidR="000021EC" w:rsidRPr="000021EC" w:rsidRDefault="000021EC" w:rsidP="00B62B5D">
                  <w:pPr>
                    <w:spacing w:after="0" w:line="240" w:lineRule="auto"/>
                    <w:rPr>
                      <w:rFonts w:ascii="Times New Roman" w:eastAsia="Times New Roman" w:hAnsi="Times New Roman" w:cs="Times New Roman"/>
                      <w:color w:val="000000"/>
                    </w:rPr>
                  </w:pPr>
                </w:p>
              </w:tc>
            </w:tr>
            <w:tr w:rsidR="000021EC" w:rsidRPr="000021EC" w:rsidTr="00B62B5D">
              <w:trPr>
                <w:trHeight w:val="300"/>
              </w:trPr>
              <w:tc>
                <w:tcPr>
                  <w:tcW w:w="4441"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0021EC" w:rsidRPr="000021EC" w:rsidRDefault="000021EC" w:rsidP="00B62B5D">
                  <w:pPr>
                    <w:spacing w:after="0" w:line="240" w:lineRule="auto"/>
                    <w:rPr>
                      <w:rFonts w:ascii="Times New Roman" w:eastAsia="Times New Roman" w:hAnsi="Times New Roman" w:cs="Times New Roman"/>
                      <w:color w:val="000000"/>
                    </w:rPr>
                  </w:pPr>
                  <w:proofErr w:type="spellStart"/>
                  <w:r w:rsidRPr="000021EC">
                    <w:rPr>
                      <w:rFonts w:ascii="Times New Roman" w:eastAsia="Times New Roman" w:hAnsi="Times New Roman" w:cs="Times New Roman"/>
                      <w:color w:val="000000"/>
                    </w:rPr>
                    <w:lastRenderedPageBreak/>
                    <w:t>Dokaz</w:t>
                  </w:r>
                  <w:proofErr w:type="spellEnd"/>
                  <w:r w:rsidRPr="000021EC">
                    <w:rPr>
                      <w:rFonts w:ascii="Times New Roman" w:eastAsia="Times New Roman" w:hAnsi="Times New Roman" w:cs="Times New Roman"/>
                      <w:color w:val="000000"/>
                    </w:rPr>
                    <w:t xml:space="preserve"> o </w:t>
                  </w:r>
                  <w:proofErr w:type="spellStart"/>
                  <w:r w:rsidRPr="000021EC">
                    <w:rPr>
                      <w:rFonts w:ascii="Times New Roman" w:eastAsia="Times New Roman" w:hAnsi="Times New Roman" w:cs="Times New Roman"/>
                      <w:color w:val="000000"/>
                    </w:rPr>
                    <w:t>energetskoj</w:t>
                  </w:r>
                  <w:proofErr w:type="spellEnd"/>
                  <w:r w:rsidRPr="000021EC">
                    <w:rPr>
                      <w:rFonts w:ascii="Times New Roman" w:eastAsia="Times New Roman" w:hAnsi="Times New Roman" w:cs="Times New Roman"/>
                      <w:color w:val="000000"/>
                    </w:rPr>
                    <w:t xml:space="preserve"> </w:t>
                  </w:r>
                  <w:proofErr w:type="spellStart"/>
                  <w:r w:rsidRPr="000021EC">
                    <w:rPr>
                      <w:rFonts w:ascii="Times New Roman" w:eastAsia="Times New Roman" w:hAnsi="Times New Roman" w:cs="Times New Roman"/>
                      <w:color w:val="000000"/>
                    </w:rPr>
                    <w:t>efikasnosti,ili</w:t>
                  </w:r>
                  <w:proofErr w:type="spellEnd"/>
                  <w:r w:rsidRPr="000021EC">
                    <w:rPr>
                      <w:rFonts w:ascii="Times New Roman" w:eastAsia="Times New Roman" w:hAnsi="Times New Roman" w:cs="Times New Roman"/>
                      <w:color w:val="000000"/>
                    </w:rPr>
                    <w:t xml:space="preserve"> </w:t>
                  </w:r>
                  <w:proofErr w:type="spellStart"/>
                  <w:r w:rsidRPr="000021EC">
                    <w:rPr>
                      <w:rFonts w:ascii="Times New Roman" w:eastAsia="Times New Roman" w:hAnsi="Times New Roman" w:cs="Times New Roman"/>
                      <w:color w:val="000000"/>
                    </w:rPr>
                    <w:t>obnovljenim</w:t>
                  </w:r>
                  <w:proofErr w:type="spellEnd"/>
                  <w:r w:rsidRPr="000021EC">
                    <w:rPr>
                      <w:rFonts w:ascii="Times New Roman" w:eastAsia="Times New Roman" w:hAnsi="Times New Roman" w:cs="Times New Roman"/>
                      <w:color w:val="000000"/>
                    </w:rPr>
                    <w:t xml:space="preserve"> </w:t>
                  </w:r>
                  <w:proofErr w:type="spellStart"/>
                  <w:r w:rsidRPr="000021EC">
                    <w:rPr>
                      <w:rFonts w:ascii="Times New Roman" w:eastAsia="Times New Roman" w:hAnsi="Times New Roman" w:cs="Times New Roman"/>
                      <w:color w:val="000000"/>
                    </w:rPr>
                    <w:t>izvorima</w:t>
                  </w:r>
                  <w:proofErr w:type="spellEnd"/>
                  <w:r w:rsidRPr="000021EC">
                    <w:rPr>
                      <w:rFonts w:ascii="Times New Roman" w:eastAsia="Times New Roman" w:hAnsi="Times New Roman" w:cs="Times New Roman"/>
                      <w:color w:val="000000"/>
                    </w:rPr>
                    <w:t xml:space="preserve"> </w:t>
                  </w:r>
                  <w:proofErr w:type="spellStart"/>
                  <w:r w:rsidRPr="000021EC">
                    <w:rPr>
                      <w:rFonts w:ascii="Times New Roman" w:eastAsia="Times New Roman" w:hAnsi="Times New Roman" w:cs="Times New Roman"/>
                      <w:color w:val="000000"/>
                    </w:rPr>
                    <w:t>energije</w:t>
                  </w:r>
                  <w:proofErr w:type="spellEnd"/>
                  <w:r w:rsidRPr="000021EC">
                    <w:rPr>
                      <w:rFonts w:ascii="Times New Roman" w:eastAsia="Times New Roman" w:hAnsi="Times New Roman" w:cs="Times New Roman"/>
                      <w:color w:val="000000"/>
                    </w:rPr>
                    <w:t xml:space="preserve"> (</w:t>
                  </w:r>
                  <w:proofErr w:type="spellStart"/>
                  <w:r w:rsidRPr="000021EC">
                    <w:rPr>
                      <w:rFonts w:ascii="Times New Roman" w:eastAsia="Times New Roman" w:hAnsi="Times New Roman" w:cs="Times New Roman"/>
                      <w:color w:val="000000"/>
                    </w:rPr>
                    <w:t>energetski</w:t>
                  </w:r>
                  <w:proofErr w:type="spellEnd"/>
                  <w:r w:rsidRPr="000021EC">
                    <w:rPr>
                      <w:rFonts w:ascii="Times New Roman" w:eastAsia="Times New Roman" w:hAnsi="Times New Roman" w:cs="Times New Roman"/>
                      <w:color w:val="000000"/>
                    </w:rPr>
                    <w:t xml:space="preserve"> </w:t>
                  </w:r>
                  <w:proofErr w:type="spellStart"/>
                  <w:r w:rsidRPr="000021EC">
                    <w:rPr>
                      <w:rFonts w:ascii="Times New Roman" w:eastAsia="Times New Roman" w:hAnsi="Times New Roman" w:cs="Times New Roman"/>
                      <w:color w:val="000000"/>
                    </w:rPr>
                    <w:t>certifikat</w:t>
                  </w:r>
                  <w:proofErr w:type="spellEnd"/>
                  <w:r w:rsidRPr="000021EC">
                    <w:rPr>
                      <w:rFonts w:ascii="Times New Roman" w:eastAsia="Times New Roman" w:hAnsi="Times New Roman" w:cs="Times New Roman"/>
                      <w:color w:val="000000"/>
                    </w:rPr>
                    <w:t>)</w:t>
                  </w:r>
                </w:p>
              </w:tc>
              <w:tc>
                <w:tcPr>
                  <w:tcW w:w="4536"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0021EC" w:rsidRPr="000021EC" w:rsidRDefault="000021EC" w:rsidP="00B62B5D">
                  <w:pPr>
                    <w:spacing w:after="0" w:line="240" w:lineRule="auto"/>
                    <w:rPr>
                      <w:rFonts w:ascii="Times New Roman" w:eastAsia="Times New Roman" w:hAnsi="Times New Roman" w:cs="Times New Roman"/>
                      <w:color w:val="000000"/>
                    </w:rPr>
                  </w:pPr>
                  <w:proofErr w:type="spellStart"/>
                  <w:r w:rsidRPr="000021EC">
                    <w:rPr>
                      <w:rFonts w:ascii="Times New Roman" w:eastAsia="Times New Roman" w:hAnsi="Times New Roman" w:cs="Times New Roman"/>
                      <w:color w:val="000000"/>
                    </w:rPr>
                    <w:t>Smanjenje</w:t>
                  </w:r>
                  <w:proofErr w:type="spellEnd"/>
                  <w:r w:rsidRPr="000021EC">
                    <w:rPr>
                      <w:rFonts w:ascii="Times New Roman" w:eastAsia="Times New Roman" w:hAnsi="Times New Roman" w:cs="Times New Roman"/>
                      <w:color w:val="000000"/>
                    </w:rPr>
                    <w:t xml:space="preserve"> do 20%, </w:t>
                  </w:r>
                  <w:proofErr w:type="spellStart"/>
                  <w:r w:rsidRPr="000021EC">
                    <w:rPr>
                      <w:rFonts w:ascii="Times New Roman" w:eastAsia="Times New Roman" w:hAnsi="Times New Roman" w:cs="Times New Roman"/>
                      <w:color w:val="000000"/>
                    </w:rPr>
                    <w:t>uz</w:t>
                  </w:r>
                  <w:proofErr w:type="spellEnd"/>
                  <w:r w:rsidRPr="000021EC">
                    <w:rPr>
                      <w:rFonts w:ascii="Times New Roman" w:eastAsia="Times New Roman" w:hAnsi="Times New Roman" w:cs="Times New Roman"/>
                      <w:color w:val="000000"/>
                    </w:rPr>
                    <w:t xml:space="preserve"> </w:t>
                  </w:r>
                  <w:proofErr w:type="spellStart"/>
                  <w:r w:rsidRPr="000021EC">
                    <w:rPr>
                      <w:rFonts w:ascii="Times New Roman" w:eastAsia="Times New Roman" w:hAnsi="Times New Roman" w:cs="Times New Roman"/>
                      <w:color w:val="000000"/>
                    </w:rPr>
                    <w:t>dokaz</w:t>
                  </w:r>
                  <w:proofErr w:type="spellEnd"/>
                  <w:r w:rsidRPr="000021EC">
                    <w:rPr>
                      <w:rFonts w:ascii="Times New Roman" w:eastAsia="Times New Roman" w:hAnsi="Times New Roman" w:cs="Times New Roman"/>
                      <w:color w:val="000000"/>
                    </w:rPr>
                    <w:t xml:space="preserve"> o </w:t>
                  </w:r>
                  <w:proofErr w:type="spellStart"/>
                  <w:r w:rsidRPr="000021EC">
                    <w:rPr>
                      <w:rFonts w:ascii="Times New Roman" w:eastAsia="Times New Roman" w:hAnsi="Times New Roman" w:cs="Times New Roman"/>
                      <w:color w:val="000000"/>
                    </w:rPr>
                    <w:t>uvođenju</w:t>
                  </w:r>
                  <w:proofErr w:type="spellEnd"/>
                  <w:r w:rsidRPr="000021EC">
                    <w:rPr>
                      <w:rFonts w:ascii="Times New Roman" w:eastAsia="Times New Roman" w:hAnsi="Times New Roman" w:cs="Times New Roman"/>
                      <w:color w:val="000000"/>
                    </w:rPr>
                    <w:t xml:space="preserve"> </w:t>
                  </w:r>
                  <w:proofErr w:type="spellStart"/>
                  <w:r w:rsidRPr="000021EC">
                    <w:rPr>
                      <w:rFonts w:ascii="Times New Roman" w:eastAsia="Times New Roman" w:hAnsi="Times New Roman" w:cs="Times New Roman"/>
                      <w:color w:val="000000"/>
                    </w:rPr>
                    <w:t>sistema</w:t>
                  </w:r>
                  <w:proofErr w:type="spellEnd"/>
                  <w:r w:rsidRPr="000021EC">
                    <w:rPr>
                      <w:rFonts w:ascii="Times New Roman" w:eastAsia="Times New Roman" w:hAnsi="Times New Roman" w:cs="Times New Roman"/>
                      <w:color w:val="000000"/>
                    </w:rPr>
                    <w:t xml:space="preserve"> </w:t>
                  </w:r>
                  <w:proofErr w:type="spellStart"/>
                  <w:r w:rsidRPr="000021EC">
                    <w:rPr>
                      <w:rFonts w:ascii="Times New Roman" w:eastAsia="Times New Roman" w:hAnsi="Times New Roman" w:cs="Times New Roman"/>
                      <w:color w:val="000000"/>
                    </w:rPr>
                    <w:t>i</w:t>
                  </w:r>
                  <w:proofErr w:type="spellEnd"/>
                  <w:r w:rsidRPr="000021EC">
                    <w:rPr>
                      <w:rFonts w:ascii="Times New Roman" w:eastAsia="Times New Roman" w:hAnsi="Times New Roman" w:cs="Times New Roman"/>
                      <w:color w:val="000000"/>
                    </w:rPr>
                    <w:t xml:space="preserve"> </w:t>
                  </w:r>
                  <w:proofErr w:type="spellStart"/>
                  <w:r w:rsidRPr="000021EC">
                    <w:rPr>
                      <w:rFonts w:ascii="Times New Roman" w:eastAsia="Times New Roman" w:hAnsi="Times New Roman" w:cs="Times New Roman"/>
                      <w:color w:val="000000"/>
                    </w:rPr>
                    <w:t>potvrdu</w:t>
                  </w:r>
                  <w:proofErr w:type="spellEnd"/>
                  <w:r w:rsidRPr="000021EC">
                    <w:rPr>
                      <w:rFonts w:ascii="Times New Roman" w:eastAsia="Times New Roman" w:hAnsi="Times New Roman" w:cs="Times New Roman"/>
                      <w:color w:val="000000"/>
                    </w:rPr>
                    <w:t xml:space="preserve"> </w:t>
                  </w:r>
                  <w:proofErr w:type="spellStart"/>
                  <w:r w:rsidRPr="000021EC">
                    <w:rPr>
                      <w:rFonts w:ascii="Times New Roman" w:eastAsia="Times New Roman" w:hAnsi="Times New Roman" w:cs="Times New Roman"/>
                      <w:color w:val="000000"/>
                    </w:rPr>
                    <w:t>korišćenja</w:t>
                  </w:r>
                  <w:proofErr w:type="spellEnd"/>
                  <w:r w:rsidRPr="000021EC">
                    <w:rPr>
                      <w:rFonts w:ascii="Times New Roman" w:eastAsia="Times New Roman" w:hAnsi="Times New Roman" w:cs="Times New Roman"/>
                      <w:color w:val="000000"/>
                    </w:rPr>
                    <w:t xml:space="preserve"> </w:t>
                  </w:r>
                  <w:proofErr w:type="spellStart"/>
                  <w:r w:rsidRPr="000021EC">
                    <w:rPr>
                      <w:rFonts w:ascii="Times New Roman" w:eastAsia="Times New Roman" w:hAnsi="Times New Roman" w:cs="Times New Roman"/>
                      <w:color w:val="000000"/>
                    </w:rPr>
                    <w:t>putem</w:t>
                  </w:r>
                  <w:proofErr w:type="spellEnd"/>
                  <w:r w:rsidRPr="000021EC">
                    <w:rPr>
                      <w:rFonts w:ascii="Times New Roman" w:eastAsia="Times New Roman" w:hAnsi="Times New Roman" w:cs="Times New Roman"/>
                      <w:color w:val="000000"/>
                    </w:rPr>
                    <w:t xml:space="preserve"> </w:t>
                  </w:r>
                  <w:proofErr w:type="spellStart"/>
                  <w:r w:rsidRPr="000021EC">
                    <w:rPr>
                      <w:rFonts w:ascii="Times New Roman" w:eastAsia="Times New Roman" w:hAnsi="Times New Roman" w:cs="Times New Roman"/>
                      <w:color w:val="000000"/>
                    </w:rPr>
                    <w:t>terenskog</w:t>
                  </w:r>
                  <w:proofErr w:type="spellEnd"/>
                  <w:r w:rsidRPr="000021EC">
                    <w:rPr>
                      <w:rFonts w:ascii="Times New Roman" w:eastAsia="Times New Roman" w:hAnsi="Times New Roman" w:cs="Times New Roman"/>
                      <w:color w:val="000000"/>
                    </w:rPr>
                    <w:t xml:space="preserve"> </w:t>
                  </w:r>
                  <w:proofErr w:type="spellStart"/>
                  <w:r w:rsidRPr="000021EC">
                    <w:rPr>
                      <w:rFonts w:ascii="Times New Roman" w:eastAsia="Times New Roman" w:hAnsi="Times New Roman" w:cs="Times New Roman"/>
                      <w:color w:val="000000"/>
                    </w:rPr>
                    <w:t>obilaska</w:t>
                  </w:r>
                  <w:proofErr w:type="spellEnd"/>
                </w:p>
              </w:tc>
            </w:tr>
            <w:tr w:rsidR="000021EC" w:rsidRPr="000021EC" w:rsidTr="00B62B5D">
              <w:trPr>
                <w:trHeight w:val="510"/>
              </w:trPr>
              <w:tc>
                <w:tcPr>
                  <w:tcW w:w="4441" w:type="dxa"/>
                  <w:vMerge/>
                  <w:tcBorders>
                    <w:top w:val="single" w:sz="4" w:space="0" w:color="auto"/>
                    <w:left w:val="single" w:sz="4" w:space="0" w:color="auto"/>
                    <w:bottom w:val="single" w:sz="4" w:space="0" w:color="auto"/>
                    <w:right w:val="single" w:sz="4" w:space="0" w:color="auto"/>
                  </w:tcBorders>
                  <w:vAlign w:val="center"/>
                  <w:hideMark/>
                </w:tcPr>
                <w:p w:rsidR="000021EC" w:rsidRPr="000021EC" w:rsidRDefault="000021EC" w:rsidP="00B62B5D">
                  <w:pPr>
                    <w:spacing w:after="0" w:line="240" w:lineRule="auto"/>
                    <w:rPr>
                      <w:rFonts w:ascii="Times New Roman" w:eastAsia="Times New Roman" w:hAnsi="Times New Roman" w:cs="Times New Roman"/>
                      <w:color w:val="000000"/>
                    </w:rPr>
                  </w:pPr>
                </w:p>
              </w:tc>
              <w:tc>
                <w:tcPr>
                  <w:tcW w:w="4536" w:type="dxa"/>
                  <w:vMerge/>
                  <w:tcBorders>
                    <w:top w:val="single" w:sz="4" w:space="0" w:color="auto"/>
                    <w:left w:val="single" w:sz="4" w:space="0" w:color="auto"/>
                    <w:bottom w:val="single" w:sz="4" w:space="0" w:color="auto"/>
                    <w:right w:val="single" w:sz="4" w:space="0" w:color="auto"/>
                  </w:tcBorders>
                  <w:vAlign w:val="center"/>
                  <w:hideMark/>
                </w:tcPr>
                <w:p w:rsidR="000021EC" w:rsidRPr="000021EC" w:rsidRDefault="000021EC" w:rsidP="00B62B5D">
                  <w:pPr>
                    <w:spacing w:after="0" w:line="240" w:lineRule="auto"/>
                    <w:rPr>
                      <w:rFonts w:ascii="Times New Roman" w:eastAsia="Times New Roman" w:hAnsi="Times New Roman" w:cs="Times New Roman"/>
                      <w:color w:val="000000"/>
                    </w:rPr>
                  </w:pPr>
                </w:p>
              </w:tc>
            </w:tr>
            <w:tr w:rsidR="000021EC" w:rsidRPr="000021EC" w:rsidTr="00B62B5D">
              <w:trPr>
                <w:trHeight w:val="300"/>
              </w:trPr>
              <w:tc>
                <w:tcPr>
                  <w:tcW w:w="4441"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0021EC" w:rsidRPr="000021EC" w:rsidRDefault="000021EC" w:rsidP="00B62B5D">
                  <w:pPr>
                    <w:spacing w:after="0" w:line="240" w:lineRule="auto"/>
                    <w:rPr>
                      <w:rFonts w:ascii="Times New Roman" w:eastAsia="Times New Roman" w:hAnsi="Times New Roman" w:cs="Times New Roman"/>
                      <w:color w:val="000000"/>
                    </w:rPr>
                  </w:pPr>
                  <w:proofErr w:type="spellStart"/>
                  <w:r w:rsidRPr="000021EC">
                    <w:rPr>
                      <w:rFonts w:ascii="Times New Roman" w:eastAsia="Times New Roman" w:hAnsi="Times New Roman" w:cs="Times New Roman"/>
                      <w:color w:val="000000"/>
                    </w:rPr>
                    <w:t>Poljoprivredni</w:t>
                  </w:r>
                  <w:proofErr w:type="spellEnd"/>
                  <w:r w:rsidRPr="000021EC">
                    <w:rPr>
                      <w:rFonts w:ascii="Times New Roman" w:eastAsia="Times New Roman" w:hAnsi="Times New Roman" w:cs="Times New Roman"/>
                      <w:color w:val="000000"/>
                    </w:rPr>
                    <w:t xml:space="preserve"> </w:t>
                  </w:r>
                  <w:proofErr w:type="spellStart"/>
                  <w:r w:rsidRPr="000021EC">
                    <w:rPr>
                      <w:rFonts w:ascii="Times New Roman" w:eastAsia="Times New Roman" w:hAnsi="Times New Roman" w:cs="Times New Roman"/>
                      <w:color w:val="000000"/>
                    </w:rPr>
                    <w:t>proizvođači</w:t>
                  </w:r>
                  <w:proofErr w:type="spellEnd"/>
                  <w:r w:rsidRPr="000021EC">
                    <w:rPr>
                      <w:rFonts w:ascii="Times New Roman" w:eastAsia="Times New Roman" w:hAnsi="Times New Roman" w:cs="Times New Roman"/>
                      <w:color w:val="000000"/>
                    </w:rPr>
                    <w:t xml:space="preserve"> </w:t>
                  </w:r>
                  <w:proofErr w:type="spellStart"/>
                  <w:r w:rsidRPr="000021EC">
                    <w:rPr>
                      <w:rFonts w:ascii="Times New Roman" w:eastAsia="Times New Roman" w:hAnsi="Times New Roman" w:cs="Times New Roman"/>
                      <w:color w:val="000000"/>
                    </w:rPr>
                    <w:t>koji</w:t>
                  </w:r>
                  <w:proofErr w:type="spellEnd"/>
                  <w:r w:rsidRPr="000021EC">
                    <w:rPr>
                      <w:rFonts w:ascii="Times New Roman" w:eastAsia="Times New Roman" w:hAnsi="Times New Roman" w:cs="Times New Roman"/>
                      <w:color w:val="000000"/>
                    </w:rPr>
                    <w:t xml:space="preserve"> </w:t>
                  </w:r>
                  <w:proofErr w:type="spellStart"/>
                  <w:r w:rsidRPr="000021EC">
                    <w:rPr>
                      <w:rFonts w:ascii="Times New Roman" w:eastAsia="Times New Roman" w:hAnsi="Times New Roman" w:cs="Times New Roman"/>
                      <w:color w:val="000000"/>
                    </w:rPr>
                    <w:t>koriste</w:t>
                  </w:r>
                  <w:proofErr w:type="spellEnd"/>
                  <w:r w:rsidRPr="000021EC">
                    <w:rPr>
                      <w:rFonts w:ascii="Times New Roman" w:eastAsia="Times New Roman" w:hAnsi="Times New Roman" w:cs="Times New Roman"/>
                      <w:color w:val="000000"/>
                    </w:rPr>
                    <w:t xml:space="preserve"> </w:t>
                  </w:r>
                  <w:proofErr w:type="spellStart"/>
                  <w:r w:rsidRPr="000021EC">
                    <w:rPr>
                      <w:rFonts w:ascii="Times New Roman" w:eastAsia="Times New Roman" w:hAnsi="Times New Roman" w:cs="Times New Roman"/>
                      <w:color w:val="000000"/>
                    </w:rPr>
                    <w:t>bespravno</w:t>
                  </w:r>
                  <w:proofErr w:type="spellEnd"/>
                  <w:r w:rsidRPr="000021EC">
                    <w:rPr>
                      <w:rFonts w:ascii="Times New Roman" w:eastAsia="Times New Roman" w:hAnsi="Times New Roman" w:cs="Times New Roman"/>
                      <w:color w:val="000000"/>
                    </w:rPr>
                    <w:t xml:space="preserve"> </w:t>
                  </w:r>
                  <w:proofErr w:type="spellStart"/>
                  <w:r w:rsidRPr="000021EC">
                    <w:rPr>
                      <w:rFonts w:ascii="Times New Roman" w:eastAsia="Times New Roman" w:hAnsi="Times New Roman" w:cs="Times New Roman"/>
                      <w:color w:val="000000"/>
                    </w:rPr>
                    <w:t>izgrađenje</w:t>
                  </w:r>
                  <w:proofErr w:type="spellEnd"/>
                  <w:r w:rsidRPr="000021EC">
                    <w:rPr>
                      <w:rFonts w:ascii="Times New Roman" w:eastAsia="Times New Roman" w:hAnsi="Times New Roman" w:cs="Times New Roman"/>
                      <w:color w:val="000000"/>
                    </w:rPr>
                    <w:t xml:space="preserve"> </w:t>
                  </w:r>
                  <w:proofErr w:type="spellStart"/>
                  <w:r w:rsidRPr="000021EC">
                    <w:rPr>
                      <w:rFonts w:ascii="Times New Roman" w:eastAsia="Times New Roman" w:hAnsi="Times New Roman" w:cs="Times New Roman"/>
                      <w:color w:val="000000"/>
                    </w:rPr>
                    <w:t>objekte</w:t>
                  </w:r>
                  <w:proofErr w:type="spellEnd"/>
                  <w:r w:rsidRPr="000021EC">
                    <w:rPr>
                      <w:rFonts w:ascii="Times New Roman" w:eastAsia="Times New Roman" w:hAnsi="Times New Roman" w:cs="Times New Roman"/>
                      <w:color w:val="000000"/>
                    </w:rPr>
                    <w:t xml:space="preserve"> </w:t>
                  </w:r>
                  <w:proofErr w:type="spellStart"/>
                  <w:r w:rsidRPr="000021EC">
                    <w:rPr>
                      <w:rFonts w:ascii="Times New Roman" w:eastAsia="Times New Roman" w:hAnsi="Times New Roman" w:cs="Times New Roman"/>
                      <w:color w:val="000000"/>
                    </w:rPr>
                    <w:t>za</w:t>
                  </w:r>
                  <w:proofErr w:type="spellEnd"/>
                  <w:r w:rsidRPr="000021EC">
                    <w:rPr>
                      <w:rFonts w:ascii="Times New Roman" w:eastAsia="Times New Roman" w:hAnsi="Times New Roman" w:cs="Times New Roman"/>
                      <w:color w:val="000000"/>
                    </w:rPr>
                    <w:t xml:space="preserve"> </w:t>
                  </w:r>
                  <w:proofErr w:type="spellStart"/>
                  <w:r w:rsidRPr="000021EC">
                    <w:rPr>
                      <w:rFonts w:ascii="Times New Roman" w:eastAsia="Times New Roman" w:hAnsi="Times New Roman" w:cs="Times New Roman"/>
                      <w:color w:val="000000"/>
                    </w:rPr>
                    <w:t>obavljanje</w:t>
                  </w:r>
                  <w:proofErr w:type="spellEnd"/>
                  <w:r w:rsidRPr="000021EC">
                    <w:rPr>
                      <w:rFonts w:ascii="Times New Roman" w:eastAsia="Times New Roman" w:hAnsi="Times New Roman" w:cs="Times New Roman"/>
                      <w:color w:val="000000"/>
                    </w:rPr>
                    <w:t xml:space="preserve"> </w:t>
                  </w:r>
                  <w:proofErr w:type="spellStart"/>
                  <w:r w:rsidRPr="000021EC">
                    <w:rPr>
                      <w:rFonts w:ascii="Times New Roman" w:eastAsia="Times New Roman" w:hAnsi="Times New Roman" w:cs="Times New Roman"/>
                      <w:color w:val="000000"/>
                    </w:rPr>
                    <w:t>svojih</w:t>
                  </w:r>
                  <w:proofErr w:type="spellEnd"/>
                  <w:r w:rsidRPr="000021EC">
                    <w:rPr>
                      <w:rFonts w:ascii="Times New Roman" w:eastAsia="Times New Roman" w:hAnsi="Times New Roman" w:cs="Times New Roman"/>
                      <w:color w:val="000000"/>
                    </w:rPr>
                    <w:t xml:space="preserve"> </w:t>
                  </w:r>
                  <w:proofErr w:type="spellStart"/>
                  <w:r w:rsidRPr="000021EC">
                    <w:rPr>
                      <w:rFonts w:ascii="Times New Roman" w:eastAsia="Times New Roman" w:hAnsi="Times New Roman" w:cs="Times New Roman"/>
                      <w:color w:val="000000"/>
                    </w:rPr>
                    <w:t>poljoprivrednih</w:t>
                  </w:r>
                  <w:proofErr w:type="spellEnd"/>
                  <w:r w:rsidRPr="000021EC">
                    <w:rPr>
                      <w:rFonts w:ascii="Times New Roman" w:eastAsia="Times New Roman" w:hAnsi="Times New Roman" w:cs="Times New Roman"/>
                      <w:color w:val="000000"/>
                    </w:rPr>
                    <w:t xml:space="preserve"> </w:t>
                  </w:r>
                  <w:proofErr w:type="spellStart"/>
                  <w:r w:rsidRPr="000021EC">
                    <w:rPr>
                      <w:rFonts w:ascii="Times New Roman" w:eastAsia="Times New Roman" w:hAnsi="Times New Roman" w:cs="Times New Roman"/>
                      <w:color w:val="000000"/>
                    </w:rPr>
                    <w:t>djelatnosti</w:t>
                  </w:r>
                  <w:proofErr w:type="spellEnd"/>
                </w:p>
              </w:tc>
              <w:tc>
                <w:tcPr>
                  <w:tcW w:w="4536"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0021EC" w:rsidRPr="000021EC" w:rsidRDefault="000021EC" w:rsidP="00B62B5D">
                  <w:pPr>
                    <w:spacing w:after="0" w:line="240" w:lineRule="auto"/>
                    <w:rPr>
                      <w:rFonts w:ascii="Times New Roman" w:eastAsia="Times New Roman" w:hAnsi="Times New Roman" w:cs="Times New Roman"/>
                      <w:color w:val="000000"/>
                    </w:rPr>
                  </w:pPr>
                  <w:proofErr w:type="spellStart"/>
                  <w:r w:rsidRPr="000021EC">
                    <w:rPr>
                      <w:rFonts w:ascii="Times New Roman" w:eastAsia="Times New Roman" w:hAnsi="Times New Roman" w:cs="Times New Roman"/>
                      <w:color w:val="000000"/>
                    </w:rPr>
                    <w:t>Smanjenje</w:t>
                  </w:r>
                  <w:proofErr w:type="spellEnd"/>
                  <w:r w:rsidRPr="000021EC">
                    <w:rPr>
                      <w:rFonts w:ascii="Times New Roman" w:eastAsia="Times New Roman" w:hAnsi="Times New Roman" w:cs="Times New Roman"/>
                      <w:color w:val="000000"/>
                    </w:rPr>
                    <w:t xml:space="preserve"> </w:t>
                  </w:r>
                  <w:proofErr w:type="spellStart"/>
                  <w:r w:rsidRPr="000021EC">
                    <w:rPr>
                      <w:rFonts w:ascii="Times New Roman" w:eastAsia="Times New Roman" w:hAnsi="Times New Roman" w:cs="Times New Roman"/>
                      <w:color w:val="000000"/>
                    </w:rPr>
                    <w:t>od</w:t>
                  </w:r>
                  <w:proofErr w:type="spellEnd"/>
                  <w:r w:rsidRPr="000021EC">
                    <w:rPr>
                      <w:rFonts w:ascii="Times New Roman" w:eastAsia="Times New Roman" w:hAnsi="Times New Roman" w:cs="Times New Roman"/>
                      <w:color w:val="000000"/>
                    </w:rPr>
                    <w:t xml:space="preserve"> 30%,uz </w:t>
                  </w:r>
                  <w:proofErr w:type="spellStart"/>
                  <w:r w:rsidRPr="000021EC">
                    <w:rPr>
                      <w:rFonts w:ascii="Times New Roman" w:eastAsia="Times New Roman" w:hAnsi="Times New Roman" w:cs="Times New Roman"/>
                      <w:color w:val="000000"/>
                    </w:rPr>
                    <w:t>dokaz</w:t>
                  </w:r>
                  <w:proofErr w:type="spellEnd"/>
                  <w:r w:rsidRPr="000021EC">
                    <w:rPr>
                      <w:rFonts w:ascii="Times New Roman" w:eastAsia="Times New Roman" w:hAnsi="Times New Roman" w:cs="Times New Roman"/>
                      <w:color w:val="000000"/>
                    </w:rPr>
                    <w:t xml:space="preserve"> o </w:t>
                  </w:r>
                  <w:proofErr w:type="spellStart"/>
                  <w:r w:rsidRPr="000021EC">
                    <w:rPr>
                      <w:rFonts w:ascii="Times New Roman" w:eastAsia="Times New Roman" w:hAnsi="Times New Roman" w:cs="Times New Roman"/>
                      <w:color w:val="000000"/>
                    </w:rPr>
                    <w:t>registraciji</w:t>
                  </w:r>
                  <w:proofErr w:type="spellEnd"/>
                  <w:r w:rsidRPr="000021EC">
                    <w:rPr>
                      <w:rFonts w:ascii="Times New Roman" w:eastAsia="Times New Roman" w:hAnsi="Times New Roman" w:cs="Times New Roman"/>
                      <w:color w:val="000000"/>
                    </w:rPr>
                    <w:t xml:space="preserve"> </w:t>
                  </w:r>
                  <w:proofErr w:type="spellStart"/>
                  <w:r w:rsidRPr="000021EC">
                    <w:rPr>
                      <w:rFonts w:ascii="Times New Roman" w:eastAsia="Times New Roman" w:hAnsi="Times New Roman" w:cs="Times New Roman"/>
                      <w:color w:val="000000"/>
                    </w:rPr>
                    <w:t>gazdinstva</w:t>
                  </w:r>
                  <w:proofErr w:type="spellEnd"/>
                  <w:r w:rsidRPr="000021EC">
                    <w:rPr>
                      <w:rFonts w:ascii="Times New Roman" w:eastAsia="Times New Roman" w:hAnsi="Times New Roman" w:cs="Times New Roman"/>
                      <w:color w:val="000000"/>
                    </w:rPr>
                    <w:t xml:space="preserve"> </w:t>
                  </w:r>
                  <w:proofErr w:type="spellStart"/>
                  <w:r w:rsidRPr="000021EC">
                    <w:rPr>
                      <w:rFonts w:ascii="Times New Roman" w:eastAsia="Times New Roman" w:hAnsi="Times New Roman" w:cs="Times New Roman"/>
                      <w:color w:val="000000"/>
                    </w:rPr>
                    <w:t>i</w:t>
                  </w:r>
                  <w:proofErr w:type="spellEnd"/>
                  <w:r w:rsidRPr="000021EC">
                    <w:rPr>
                      <w:rFonts w:ascii="Times New Roman" w:eastAsia="Times New Roman" w:hAnsi="Times New Roman" w:cs="Times New Roman"/>
                      <w:color w:val="000000"/>
                    </w:rPr>
                    <w:t xml:space="preserve"> </w:t>
                  </w:r>
                  <w:proofErr w:type="spellStart"/>
                  <w:r w:rsidRPr="000021EC">
                    <w:rPr>
                      <w:rFonts w:ascii="Times New Roman" w:eastAsia="Times New Roman" w:hAnsi="Times New Roman" w:cs="Times New Roman"/>
                      <w:color w:val="000000"/>
                    </w:rPr>
                    <w:t>potvrdu</w:t>
                  </w:r>
                  <w:proofErr w:type="spellEnd"/>
                  <w:r w:rsidRPr="000021EC">
                    <w:rPr>
                      <w:rFonts w:ascii="Times New Roman" w:eastAsia="Times New Roman" w:hAnsi="Times New Roman" w:cs="Times New Roman"/>
                      <w:color w:val="000000"/>
                    </w:rPr>
                    <w:t xml:space="preserve"> </w:t>
                  </w:r>
                  <w:proofErr w:type="spellStart"/>
                  <w:r w:rsidRPr="000021EC">
                    <w:rPr>
                      <w:rFonts w:ascii="Times New Roman" w:eastAsia="Times New Roman" w:hAnsi="Times New Roman" w:cs="Times New Roman"/>
                      <w:color w:val="000000"/>
                    </w:rPr>
                    <w:t>korišćenja</w:t>
                  </w:r>
                  <w:proofErr w:type="spellEnd"/>
                  <w:r w:rsidRPr="000021EC">
                    <w:rPr>
                      <w:rFonts w:ascii="Times New Roman" w:eastAsia="Times New Roman" w:hAnsi="Times New Roman" w:cs="Times New Roman"/>
                      <w:color w:val="000000"/>
                    </w:rPr>
                    <w:t xml:space="preserve"> </w:t>
                  </w:r>
                  <w:proofErr w:type="spellStart"/>
                  <w:r w:rsidRPr="000021EC">
                    <w:rPr>
                      <w:rFonts w:ascii="Times New Roman" w:eastAsia="Times New Roman" w:hAnsi="Times New Roman" w:cs="Times New Roman"/>
                      <w:color w:val="000000"/>
                    </w:rPr>
                    <w:t>putem</w:t>
                  </w:r>
                  <w:proofErr w:type="spellEnd"/>
                  <w:r w:rsidRPr="000021EC">
                    <w:rPr>
                      <w:rFonts w:ascii="Times New Roman" w:eastAsia="Times New Roman" w:hAnsi="Times New Roman" w:cs="Times New Roman"/>
                      <w:color w:val="000000"/>
                    </w:rPr>
                    <w:t xml:space="preserve"> </w:t>
                  </w:r>
                  <w:proofErr w:type="spellStart"/>
                  <w:r w:rsidRPr="000021EC">
                    <w:rPr>
                      <w:rFonts w:ascii="Times New Roman" w:eastAsia="Times New Roman" w:hAnsi="Times New Roman" w:cs="Times New Roman"/>
                      <w:color w:val="000000"/>
                    </w:rPr>
                    <w:t>terenskog</w:t>
                  </w:r>
                  <w:proofErr w:type="spellEnd"/>
                  <w:r w:rsidRPr="000021EC">
                    <w:rPr>
                      <w:rFonts w:ascii="Times New Roman" w:eastAsia="Times New Roman" w:hAnsi="Times New Roman" w:cs="Times New Roman"/>
                      <w:color w:val="000000"/>
                    </w:rPr>
                    <w:t xml:space="preserve"> </w:t>
                  </w:r>
                  <w:proofErr w:type="spellStart"/>
                  <w:r w:rsidRPr="000021EC">
                    <w:rPr>
                      <w:rFonts w:ascii="Times New Roman" w:eastAsia="Times New Roman" w:hAnsi="Times New Roman" w:cs="Times New Roman"/>
                      <w:color w:val="000000"/>
                    </w:rPr>
                    <w:t>obilaska</w:t>
                  </w:r>
                  <w:proofErr w:type="spellEnd"/>
                </w:p>
              </w:tc>
            </w:tr>
            <w:tr w:rsidR="000021EC" w:rsidRPr="000021EC" w:rsidTr="00B62B5D">
              <w:trPr>
                <w:trHeight w:val="300"/>
              </w:trPr>
              <w:tc>
                <w:tcPr>
                  <w:tcW w:w="4441" w:type="dxa"/>
                  <w:vMerge/>
                  <w:tcBorders>
                    <w:top w:val="single" w:sz="4" w:space="0" w:color="auto"/>
                    <w:left w:val="single" w:sz="4" w:space="0" w:color="auto"/>
                    <w:bottom w:val="single" w:sz="4" w:space="0" w:color="auto"/>
                    <w:right w:val="single" w:sz="4" w:space="0" w:color="auto"/>
                  </w:tcBorders>
                  <w:vAlign w:val="center"/>
                  <w:hideMark/>
                </w:tcPr>
                <w:p w:rsidR="000021EC" w:rsidRPr="000021EC" w:rsidRDefault="000021EC" w:rsidP="00B62B5D">
                  <w:pPr>
                    <w:spacing w:after="0" w:line="240" w:lineRule="auto"/>
                    <w:rPr>
                      <w:rFonts w:ascii="Times New Roman" w:eastAsia="Times New Roman" w:hAnsi="Times New Roman" w:cs="Times New Roman"/>
                      <w:color w:val="000000"/>
                    </w:rPr>
                  </w:pPr>
                </w:p>
              </w:tc>
              <w:tc>
                <w:tcPr>
                  <w:tcW w:w="4536" w:type="dxa"/>
                  <w:vMerge/>
                  <w:tcBorders>
                    <w:top w:val="single" w:sz="4" w:space="0" w:color="auto"/>
                    <w:left w:val="single" w:sz="4" w:space="0" w:color="auto"/>
                    <w:bottom w:val="single" w:sz="4" w:space="0" w:color="auto"/>
                    <w:right w:val="single" w:sz="4" w:space="0" w:color="auto"/>
                  </w:tcBorders>
                  <w:vAlign w:val="center"/>
                  <w:hideMark/>
                </w:tcPr>
                <w:p w:rsidR="000021EC" w:rsidRPr="000021EC" w:rsidRDefault="000021EC" w:rsidP="00B62B5D">
                  <w:pPr>
                    <w:spacing w:after="0" w:line="240" w:lineRule="auto"/>
                    <w:rPr>
                      <w:rFonts w:ascii="Times New Roman" w:eastAsia="Times New Roman" w:hAnsi="Times New Roman" w:cs="Times New Roman"/>
                      <w:color w:val="000000"/>
                    </w:rPr>
                  </w:pPr>
                </w:p>
              </w:tc>
            </w:tr>
            <w:tr w:rsidR="000021EC" w:rsidRPr="000021EC" w:rsidTr="00B62B5D">
              <w:trPr>
                <w:trHeight w:val="300"/>
              </w:trPr>
              <w:tc>
                <w:tcPr>
                  <w:tcW w:w="4441" w:type="dxa"/>
                  <w:vMerge/>
                  <w:tcBorders>
                    <w:top w:val="single" w:sz="4" w:space="0" w:color="auto"/>
                    <w:left w:val="single" w:sz="4" w:space="0" w:color="auto"/>
                    <w:bottom w:val="single" w:sz="4" w:space="0" w:color="auto"/>
                    <w:right w:val="single" w:sz="4" w:space="0" w:color="auto"/>
                  </w:tcBorders>
                  <w:vAlign w:val="center"/>
                  <w:hideMark/>
                </w:tcPr>
                <w:p w:rsidR="000021EC" w:rsidRPr="000021EC" w:rsidRDefault="000021EC" w:rsidP="00B62B5D">
                  <w:pPr>
                    <w:spacing w:after="0" w:line="240" w:lineRule="auto"/>
                    <w:rPr>
                      <w:rFonts w:ascii="Times New Roman" w:eastAsia="Times New Roman" w:hAnsi="Times New Roman" w:cs="Times New Roman"/>
                      <w:color w:val="000000"/>
                    </w:rPr>
                  </w:pPr>
                </w:p>
              </w:tc>
              <w:tc>
                <w:tcPr>
                  <w:tcW w:w="4536" w:type="dxa"/>
                  <w:vMerge/>
                  <w:tcBorders>
                    <w:top w:val="single" w:sz="4" w:space="0" w:color="auto"/>
                    <w:left w:val="single" w:sz="4" w:space="0" w:color="auto"/>
                    <w:bottom w:val="single" w:sz="4" w:space="0" w:color="auto"/>
                    <w:right w:val="single" w:sz="4" w:space="0" w:color="auto"/>
                  </w:tcBorders>
                  <w:vAlign w:val="center"/>
                  <w:hideMark/>
                </w:tcPr>
                <w:p w:rsidR="000021EC" w:rsidRPr="000021EC" w:rsidRDefault="000021EC" w:rsidP="00B62B5D">
                  <w:pPr>
                    <w:spacing w:after="0" w:line="240" w:lineRule="auto"/>
                    <w:rPr>
                      <w:rFonts w:ascii="Times New Roman" w:eastAsia="Times New Roman" w:hAnsi="Times New Roman" w:cs="Times New Roman"/>
                      <w:color w:val="000000"/>
                    </w:rPr>
                  </w:pPr>
                </w:p>
              </w:tc>
            </w:tr>
          </w:tbl>
          <w:p w:rsidR="000021EC" w:rsidRPr="000021EC" w:rsidRDefault="000021EC" w:rsidP="00B62B5D">
            <w:pPr>
              <w:rPr>
                <w:rFonts w:ascii="Times New Roman" w:hAnsi="Times New Roman" w:cs="Times New Roman"/>
                <w:color w:val="000000"/>
              </w:rPr>
            </w:pPr>
          </w:p>
        </w:tc>
        <w:tc>
          <w:tcPr>
            <w:tcW w:w="3932" w:type="dxa"/>
            <w:vMerge w:val="restart"/>
            <w:vAlign w:val="center"/>
            <w:hideMark/>
          </w:tcPr>
          <w:p w:rsidR="000021EC" w:rsidRPr="000021EC" w:rsidRDefault="000021EC" w:rsidP="00B62B5D">
            <w:pPr>
              <w:rPr>
                <w:rFonts w:ascii="Times New Roman" w:hAnsi="Times New Roman" w:cs="Times New Roman"/>
                <w:color w:val="000000"/>
              </w:rPr>
            </w:pPr>
          </w:p>
        </w:tc>
      </w:tr>
      <w:tr w:rsidR="000021EC" w:rsidRPr="000021EC" w:rsidTr="00B62B5D">
        <w:trPr>
          <w:trHeight w:val="491"/>
        </w:trPr>
        <w:tc>
          <w:tcPr>
            <w:tcW w:w="4033" w:type="dxa"/>
            <w:vMerge/>
            <w:vAlign w:val="center"/>
            <w:hideMark/>
          </w:tcPr>
          <w:p w:rsidR="000021EC" w:rsidRPr="000021EC" w:rsidRDefault="000021EC" w:rsidP="00B62B5D">
            <w:pPr>
              <w:rPr>
                <w:rFonts w:ascii="Times New Roman" w:hAnsi="Times New Roman" w:cs="Times New Roman"/>
                <w:color w:val="000000"/>
              </w:rPr>
            </w:pPr>
          </w:p>
        </w:tc>
        <w:tc>
          <w:tcPr>
            <w:tcW w:w="3932" w:type="dxa"/>
            <w:vMerge/>
            <w:vAlign w:val="center"/>
            <w:hideMark/>
          </w:tcPr>
          <w:p w:rsidR="000021EC" w:rsidRPr="000021EC" w:rsidRDefault="000021EC" w:rsidP="00B62B5D">
            <w:pPr>
              <w:rPr>
                <w:rFonts w:ascii="Times New Roman" w:hAnsi="Times New Roman" w:cs="Times New Roman"/>
                <w:color w:val="000000"/>
              </w:rPr>
            </w:pPr>
          </w:p>
        </w:tc>
      </w:tr>
    </w:tbl>
    <w:p w:rsidR="000021EC" w:rsidRPr="000021EC" w:rsidRDefault="000021EC" w:rsidP="000021EC">
      <w:pPr>
        <w:spacing w:after="0"/>
        <w:jc w:val="both"/>
        <w:rPr>
          <w:rFonts w:ascii="Times New Roman" w:hAnsi="Times New Roman" w:cs="Times New Roman"/>
          <w:lang w:val="sr-Latn-BA"/>
        </w:rPr>
        <w:sectPr w:rsidR="000021EC" w:rsidRPr="000021EC" w:rsidSect="00436943">
          <w:type w:val="continuous"/>
          <w:pgSz w:w="12240" w:h="15840"/>
          <w:pgMar w:top="1440" w:right="1440" w:bottom="1440" w:left="1440" w:header="708" w:footer="708" w:gutter="0"/>
          <w:cols w:space="720"/>
          <w:docGrid w:linePitch="360"/>
        </w:sectPr>
      </w:pPr>
    </w:p>
    <w:p w:rsidR="000021EC" w:rsidRPr="000021EC" w:rsidRDefault="000021EC" w:rsidP="000021EC">
      <w:pPr>
        <w:pStyle w:val="ListParagraph"/>
        <w:rPr>
          <w:sz w:val="22"/>
          <w:szCs w:val="22"/>
          <w:lang w:val="sr-Latn-BA"/>
        </w:rPr>
      </w:pPr>
      <w:r w:rsidRPr="000021EC">
        <w:rPr>
          <w:sz w:val="22"/>
          <w:szCs w:val="22"/>
          <w:lang w:val="sr-Latn-BA"/>
        </w:rPr>
        <w:lastRenderedPageBreak/>
        <w:t xml:space="preserve">                  </w:t>
      </w:r>
    </w:p>
    <w:p w:rsidR="000021EC" w:rsidRPr="000021EC" w:rsidRDefault="000021EC" w:rsidP="000021EC">
      <w:pPr>
        <w:pStyle w:val="ListParagraph"/>
        <w:ind w:left="1080"/>
        <w:rPr>
          <w:sz w:val="22"/>
          <w:szCs w:val="22"/>
          <w:lang w:val="sr-Latn-BA"/>
        </w:rPr>
      </w:pPr>
      <w:r w:rsidRPr="000021EC">
        <w:rPr>
          <w:sz w:val="22"/>
          <w:szCs w:val="22"/>
          <w:lang w:val="sr-Latn-BA"/>
        </w:rPr>
        <w:tab/>
      </w:r>
      <w:r w:rsidRPr="000021EC">
        <w:rPr>
          <w:sz w:val="22"/>
          <w:szCs w:val="22"/>
          <w:lang w:val="sr-Latn-BA"/>
        </w:rPr>
        <w:tab/>
      </w:r>
      <w:r w:rsidRPr="000021EC">
        <w:rPr>
          <w:sz w:val="22"/>
          <w:szCs w:val="22"/>
          <w:lang w:val="sr-Latn-BA"/>
        </w:rPr>
        <w:tab/>
      </w:r>
    </w:p>
    <w:p w:rsidR="000021EC" w:rsidRPr="000021EC" w:rsidRDefault="000021EC" w:rsidP="000021EC">
      <w:pPr>
        <w:pStyle w:val="ListParagraph"/>
        <w:rPr>
          <w:sz w:val="22"/>
          <w:szCs w:val="22"/>
          <w:lang w:val="sr-Latn-BA"/>
        </w:rPr>
      </w:pPr>
    </w:p>
    <w:p w:rsidR="000021EC" w:rsidRPr="000021EC" w:rsidRDefault="000021EC" w:rsidP="000021EC">
      <w:pPr>
        <w:pStyle w:val="ListParagraph"/>
        <w:rPr>
          <w:sz w:val="22"/>
          <w:szCs w:val="22"/>
          <w:lang w:val="sr-Latn-BA"/>
        </w:rPr>
      </w:pPr>
    </w:p>
    <w:p w:rsidR="000021EC" w:rsidRPr="000021EC" w:rsidRDefault="000021EC" w:rsidP="000021EC">
      <w:pPr>
        <w:pStyle w:val="ListParagraph"/>
        <w:rPr>
          <w:sz w:val="22"/>
          <w:szCs w:val="22"/>
          <w:lang w:val="sr-Latn-BA"/>
        </w:rPr>
      </w:pPr>
    </w:p>
    <w:p w:rsidR="000021EC" w:rsidRPr="000021EC" w:rsidRDefault="000021EC" w:rsidP="000021EC">
      <w:pPr>
        <w:spacing w:after="0" w:line="240" w:lineRule="auto"/>
        <w:ind w:firstLine="720"/>
        <w:jc w:val="both"/>
        <w:rPr>
          <w:rFonts w:ascii="Times New Roman" w:hAnsi="Times New Roman" w:cs="Times New Roman"/>
          <w:lang w:val="sr-Latn-BA"/>
        </w:rPr>
      </w:pPr>
    </w:p>
    <w:p w:rsidR="000021EC" w:rsidRPr="000021EC" w:rsidRDefault="000021EC" w:rsidP="000021EC">
      <w:pPr>
        <w:spacing w:after="0" w:line="240" w:lineRule="auto"/>
        <w:ind w:firstLine="720"/>
        <w:jc w:val="both"/>
        <w:rPr>
          <w:rFonts w:ascii="Times New Roman" w:hAnsi="Times New Roman" w:cs="Times New Roman"/>
          <w:lang w:val="sr-Latn-BA"/>
        </w:rPr>
        <w:sectPr w:rsidR="000021EC" w:rsidRPr="000021EC" w:rsidSect="00436943">
          <w:type w:val="continuous"/>
          <w:pgSz w:w="12240" w:h="15840"/>
          <w:pgMar w:top="1440" w:right="1440" w:bottom="1440" w:left="1440" w:header="708" w:footer="708" w:gutter="0"/>
          <w:cols w:space="720"/>
          <w:docGrid w:linePitch="360"/>
        </w:sectPr>
      </w:pPr>
    </w:p>
    <w:p w:rsidR="000021EC" w:rsidRPr="000021EC" w:rsidRDefault="000021EC" w:rsidP="0004007F">
      <w:pPr>
        <w:pStyle w:val="ListParagraph"/>
        <w:numPr>
          <w:ilvl w:val="0"/>
          <w:numId w:val="7"/>
        </w:numPr>
        <w:spacing w:line="240" w:lineRule="auto"/>
        <w:rPr>
          <w:sz w:val="22"/>
          <w:szCs w:val="22"/>
          <w:lang w:val="sr-Latn-BA"/>
        </w:rPr>
      </w:pPr>
      <w:r w:rsidRPr="000021EC">
        <w:rPr>
          <w:sz w:val="22"/>
          <w:szCs w:val="22"/>
          <w:lang w:val="sr-Latn-BA"/>
        </w:rPr>
        <w:lastRenderedPageBreak/>
        <w:t xml:space="preserve">Vlasniku bespravno izgrađene građevine neće se izdati rješenje o naknadnoj građevinskoj dozvoli, odnosno rješenje o naknadnoj lokacijskoj dozvoli za objekte za koje nije potrebna građevinska dozvola, ili rjesenje o legalizaciji jednostavnih objekata,ukoliko ne priloži dokaz o plaćenim naknadama iz člana 5. ove Odluke.  </w:t>
      </w:r>
    </w:p>
    <w:p w:rsidR="000021EC" w:rsidRPr="000021EC" w:rsidRDefault="000021EC" w:rsidP="000021EC">
      <w:pPr>
        <w:pStyle w:val="ListParagraph"/>
        <w:spacing w:line="240" w:lineRule="auto"/>
        <w:rPr>
          <w:sz w:val="22"/>
          <w:szCs w:val="22"/>
          <w:lang w:val="sr-Latn-BA"/>
        </w:rPr>
      </w:pPr>
    </w:p>
    <w:p w:rsidR="000021EC" w:rsidRPr="000021EC" w:rsidRDefault="000021EC" w:rsidP="000021EC">
      <w:pPr>
        <w:spacing w:after="0" w:line="240" w:lineRule="auto"/>
        <w:jc w:val="center"/>
        <w:rPr>
          <w:rFonts w:ascii="Times New Roman" w:hAnsi="Times New Roman" w:cs="Times New Roman"/>
          <w:b/>
          <w:lang w:val="sr-Latn-BA"/>
        </w:rPr>
      </w:pPr>
      <w:r w:rsidRPr="000021EC">
        <w:rPr>
          <w:rFonts w:ascii="Times New Roman" w:hAnsi="Times New Roman" w:cs="Times New Roman"/>
          <w:b/>
          <w:lang w:val="sr-Latn-BA"/>
        </w:rPr>
        <w:t>Član 7.</w:t>
      </w:r>
    </w:p>
    <w:p w:rsidR="000021EC" w:rsidRPr="000021EC" w:rsidRDefault="000021EC" w:rsidP="000021EC">
      <w:pPr>
        <w:spacing w:after="0" w:line="240" w:lineRule="auto"/>
        <w:jc w:val="both"/>
        <w:rPr>
          <w:rFonts w:ascii="Times New Roman" w:hAnsi="Times New Roman" w:cs="Times New Roman"/>
          <w:lang w:val="sr-Latn-BA"/>
        </w:rPr>
      </w:pPr>
    </w:p>
    <w:p w:rsidR="000021EC" w:rsidRPr="000021EC" w:rsidRDefault="000021EC" w:rsidP="0004007F">
      <w:pPr>
        <w:pStyle w:val="ListParagraph"/>
        <w:numPr>
          <w:ilvl w:val="0"/>
          <w:numId w:val="8"/>
        </w:numPr>
        <w:spacing w:line="240" w:lineRule="auto"/>
        <w:rPr>
          <w:sz w:val="22"/>
          <w:szCs w:val="22"/>
          <w:lang w:val="sr-Latn-BA"/>
        </w:rPr>
      </w:pPr>
      <w:r w:rsidRPr="000021EC">
        <w:rPr>
          <w:sz w:val="22"/>
          <w:szCs w:val="22"/>
          <w:lang w:val="sr-Latn-BA"/>
        </w:rPr>
        <w:t>Sva pravna i fizička lica koja su podnijela zahtjev za legalizaciju prije stupanja na snagu ove Odluke dužna su uskladiti svoje zahtjeve sa odredbama ove Odluke u roku od 60 dana od dana njenog stupanja na snagu.</w:t>
      </w:r>
    </w:p>
    <w:p w:rsidR="000021EC" w:rsidRPr="000021EC" w:rsidRDefault="000021EC" w:rsidP="000021EC">
      <w:pPr>
        <w:pStyle w:val="ListParagraph"/>
        <w:spacing w:line="240" w:lineRule="auto"/>
        <w:rPr>
          <w:sz w:val="22"/>
          <w:szCs w:val="22"/>
          <w:lang w:val="sr-Latn-BA"/>
        </w:rPr>
      </w:pPr>
    </w:p>
    <w:p w:rsidR="000021EC" w:rsidRPr="000021EC" w:rsidRDefault="000021EC" w:rsidP="000021EC">
      <w:pPr>
        <w:spacing w:after="0" w:line="240" w:lineRule="auto"/>
        <w:jc w:val="center"/>
        <w:rPr>
          <w:rFonts w:ascii="Times New Roman" w:hAnsi="Times New Roman" w:cs="Times New Roman"/>
          <w:lang w:val="sr-Latn-BA"/>
        </w:rPr>
      </w:pPr>
      <w:r w:rsidRPr="000021EC">
        <w:rPr>
          <w:rFonts w:ascii="Times New Roman" w:hAnsi="Times New Roman" w:cs="Times New Roman"/>
          <w:b/>
          <w:lang w:val="sr-Latn-BA"/>
        </w:rPr>
        <w:t>Član 8</w:t>
      </w:r>
      <w:r w:rsidRPr="000021EC">
        <w:rPr>
          <w:rFonts w:ascii="Times New Roman" w:hAnsi="Times New Roman" w:cs="Times New Roman"/>
          <w:lang w:val="sr-Latn-BA"/>
        </w:rPr>
        <w:t>.</w:t>
      </w:r>
    </w:p>
    <w:p w:rsidR="000021EC" w:rsidRPr="000021EC" w:rsidRDefault="000021EC" w:rsidP="000021EC">
      <w:pPr>
        <w:spacing w:after="0" w:line="240" w:lineRule="auto"/>
        <w:jc w:val="both"/>
        <w:rPr>
          <w:rFonts w:ascii="Times New Roman" w:hAnsi="Times New Roman" w:cs="Times New Roman"/>
          <w:lang w:val="sr-Latn-BA"/>
        </w:rPr>
      </w:pPr>
    </w:p>
    <w:p w:rsidR="000021EC" w:rsidRPr="000021EC" w:rsidRDefault="000021EC" w:rsidP="0004007F">
      <w:pPr>
        <w:pStyle w:val="ListParagraph"/>
        <w:numPr>
          <w:ilvl w:val="0"/>
          <w:numId w:val="9"/>
        </w:numPr>
        <w:spacing w:line="240" w:lineRule="auto"/>
        <w:rPr>
          <w:sz w:val="22"/>
          <w:szCs w:val="22"/>
          <w:lang w:val="sr-Latn-BA"/>
        </w:rPr>
      </w:pPr>
      <w:r w:rsidRPr="000021EC">
        <w:rPr>
          <w:sz w:val="22"/>
          <w:szCs w:val="22"/>
          <w:lang w:val="sr-Latn-BA"/>
        </w:rPr>
        <w:t>Ukoliko se tokom postupka legalizacije utvrdi da je bespravno izgrađena građevina izgrađena na javnom ili državnom zemljištu, podnosilac zahtjeva je obavezan predhodno regulisati imovinsko-pravne odnose sa nadležnim organima.</w:t>
      </w:r>
    </w:p>
    <w:p w:rsidR="000021EC" w:rsidRPr="000021EC" w:rsidRDefault="000021EC" w:rsidP="0004007F">
      <w:pPr>
        <w:pStyle w:val="ListParagraph"/>
        <w:numPr>
          <w:ilvl w:val="0"/>
          <w:numId w:val="9"/>
        </w:numPr>
        <w:spacing w:line="240" w:lineRule="auto"/>
        <w:rPr>
          <w:sz w:val="22"/>
          <w:szCs w:val="22"/>
          <w:lang w:val="sr-Latn-BA"/>
        </w:rPr>
      </w:pPr>
      <w:r w:rsidRPr="000021EC">
        <w:rPr>
          <w:sz w:val="22"/>
          <w:szCs w:val="22"/>
          <w:lang w:val="sr-Latn-BA"/>
        </w:rPr>
        <w:t>Ako se tokom postupka legalizacije utvrdi da su bespravno izgrađene građevine izgrađene na području predviđenom za infrastrukturne projekte, druge javne radove i površine koje su privedene svojoj krajnjoj namjeni,postupak legalizacije biće obustavljen,a podnosilac zahtjeva će biti obavezan ukloniti građevinu o svom trošku.</w:t>
      </w:r>
    </w:p>
    <w:p w:rsidR="000021EC" w:rsidRPr="000021EC" w:rsidRDefault="000021EC" w:rsidP="0004007F">
      <w:pPr>
        <w:pStyle w:val="ListParagraph"/>
        <w:numPr>
          <w:ilvl w:val="0"/>
          <w:numId w:val="9"/>
        </w:numPr>
        <w:spacing w:line="240" w:lineRule="auto"/>
        <w:rPr>
          <w:sz w:val="22"/>
          <w:szCs w:val="22"/>
          <w:lang w:val="sr-Latn-BA"/>
        </w:rPr>
      </w:pPr>
      <w:r w:rsidRPr="000021EC">
        <w:rPr>
          <w:sz w:val="22"/>
          <w:szCs w:val="22"/>
          <w:lang w:val="sr-Latn-BA"/>
        </w:rPr>
        <w:t>U slučaju da bespravno izgrađena građevina ugrožava bezbjednost, ili zdravlje građana, postupak legalizacije neće biti pokrenut sve dok se ne otklone sve nepravilnosti u skladu sa važećim zakonima i propisima.</w:t>
      </w:r>
    </w:p>
    <w:p w:rsidR="000021EC" w:rsidRPr="000021EC" w:rsidRDefault="000021EC" w:rsidP="000021EC">
      <w:pPr>
        <w:pStyle w:val="ListParagraph"/>
        <w:spacing w:line="240" w:lineRule="auto"/>
        <w:rPr>
          <w:sz w:val="22"/>
          <w:szCs w:val="22"/>
          <w:lang w:val="sr-Latn-BA"/>
        </w:rPr>
      </w:pPr>
    </w:p>
    <w:p w:rsidR="000021EC" w:rsidRPr="000021EC" w:rsidRDefault="000021EC" w:rsidP="000021EC">
      <w:pPr>
        <w:spacing w:after="0" w:line="240" w:lineRule="auto"/>
        <w:jc w:val="center"/>
        <w:rPr>
          <w:rFonts w:ascii="Times New Roman" w:hAnsi="Times New Roman" w:cs="Times New Roman"/>
          <w:b/>
          <w:lang w:val="sr-Latn-BA"/>
        </w:rPr>
      </w:pPr>
      <w:r w:rsidRPr="000021EC">
        <w:rPr>
          <w:rFonts w:ascii="Times New Roman" w:hAnsi="Times New Roman" w:cs="Times New Roman"/>
          <w:b/>
          <w:lang w:val="sr-Latn-BA"/>
        </w:rPr>
        <w:t>Član 9.</w:t>
      </w:r>
    </w:p>
    <w:p w:rsidR="000021EC" w:rsidRPr="000021EC" w:rsidRDefault="000021EC" w:rsidP="000021EC">
      <w:pPr>
        <w:spacing w:after="0" w:line="240" w:lineRule="auto"/>
        <w:jc w:val="center"/>
        <w:rPr>
          <w:rFonts w:ascii="Times New Roman" w:hAnsi="Times New Roman" w:cs="Times New Roman"/>
          <w:b/>
          <w:lang w:val="sr-Latn-BA"/>
        </w:rPr>
      </w:pPr>
    </w:p>
    <w:p w:rsidR="000021EC" w:rsidRPr="000021EC" w:rsidRDefault="000021EC" w:rsidP="0004007F">
      <w:pPr>
        <w:pStyle w:val="ListParagraph"/>
        <w:numPr>
          <w:ilvl w:val="0"/>
          <w:numId w:val="10"/>
        </w:numPr>
        <w:spacing w:after="200" w:line="240" w:lineRule="auto"/>
        <w:jc w:val="left"/>
        <w:rPr>
          <w:sz w:val="22"/>
          <w:szCs w:val="22"/>
          <w:lang w:val="sr-Latn-BA"/>
        </w:rPr>
      </w:pPr>
      <w:r w:rsidRPr="000021EC">
        <w:rPr>
          <w:sz w:val="22"/>
          <w:szCs w:val="22"/>
          <w:lang w:val="sr-Latn-BA"/>
        </w:rPr>
        <w:t>Ova odluka stupa na snagu narednog dana od dana objavljivanja u „Službenom glasniku Opštine Bosansko Grahovo“, a objaviće se i na oglasnoj tabli Opštine Bosansko Grahovo.</w:t>
      </w:r>
    </w:p>
    <w:p w:rsidR="00522F78" w:rsidRDefault="00522F78" w:rsidP="005D48B6">
      <w:pPr>
        <w:pStyle w:val="NormalWeb"/>
        <w:shd w:val="clear" w:color="auto" w:fill="FFFFFF"/>
        <w:spacing w:before="0" w:beforeAutospacing="0" w:after="0"/>
        <w:rPr>
          <w:sz w:val="22"/>
          <w:szCs w:val="22"/>
        </w:rPr>
      </w:pPr>
    </w:p>
    <w:p w:rsidR="00522F78" w:rsidRPr="001F7693" w:rsidRDefault="009D2A63" w:rsidP="00522F78">
      <w:pPr>
        <w:spacing w:after="0"/>
        <w:jc w:val="both"/>
        <w:rPr>
          <w:rFonts w:ascii="Times New Roman" w:hAnsi="Times New Roman" w:cs="Times New Roman"/>
          <w:lang w:val="hr-HR"/>
        </w:rPr>
      </w:pPr>
      <w:r>
        <w:rPr>
          <w:rFonts w:ascii="Times New Roman" w:hAnsi="Times New Roman" w:cs="Times New Roman"/>
          <w:lang w:val="hr-HR"/>
        </w:rPr>
        <w:t>Broj: 01-19-7-908/</w:t>
      </w:r>
      <w:r w:rsidR="00522F78" w:rsidRPr="001F7693">
        <w:rPr>
          <w:rFonts w:ascii="Times New Roman" w:hAnsi="Times New Roman" w:cs="Times New Roman"/>
          <w:lang w:val="hr-HR"/>
        </w:rPr>
        <w:t>26</w:t>
      </w:r>
    </w:p>
    <w:p w:rsidR="00522F78" w:rsidRPr="001F7693" w:rsidRDefault="009D2A63" w:rsidP="00522F78">
      <w:pPr>
        <w:spacing w:after="0"/>
        <w:jc w:val="both"/>
        <w:rPr>
          <w:rFonts w:ascii="Times New Roman" w:hAnsi="Times New Roman" w:cs="Times New Roman"/>
          <w:lang w:val="hr-HR"/>
        </w:rPr>
      </w:pPr>
      <w:r>
        <w:rPr>
          <w:rFonts w:ascii="Times New Roman" w:hAnsi="Times New Roman" w:cs="Times New Roman"/>
          <w:lang w:val="hr-HR"/>
        </w:rPr>
        <w:t>Dana: 25.06</w:t>
      </w:r>
      <w:r w:rsidR="00522F78" w:rsidRPr="001F7693">
        <w:rPr>
          <w:rFonts w:ascii="Times New Roman" w:hAnsi="Times New Roman" w:cs="Times New Roman"/>
          <w:lang w:val="hr-HR"/>
        </w:rPr>
        <w:t>.2026. godine</w:t>
      </w:r>
    </w:p>
    <w:p w:rsidR="00522F78" w:rsidRPr="001F7693" w:rsidRDefault="00522F78" w:rsidP="00522F78">
      <w:pPr>
        <w:spacing w:after="0"/>
        <w:jc w:val="both"/>
        <w:rPr>
          <w:rFonts w:ascii="Times New Roman" w:hAnsi="Times New Roman" w:cs="Times New Roman"/>
          <w:lang w:val="hr-HR"/>
        </w:rPr>
      </w:pPr>
    </w:p>
    <w:p w:rsidR="00522F78" w:rsidRPr="001F7693" w:rsidRDefault="00522F78" w:rsidP="00522F78">
      <w:pPr>
        <w:pStyle w:val="NormalWeb"/>
        <w:shd w:val="clear" w:color="auto" w:fill="FFFFFF"/>
        <w:spacing w:before="0" w:beforeAutospacing="0" w:after="0"/>
        <w:rPr>
          <w:sz w:val="22"/>
          <w:szCs w:val="22"/>
        </w:rPr>
      </w:pPr>
      <w:r w:rsidRPr="001F7693">
        <w:rPr>
          <w:sz w:val="22"/>
          <w:szCs w:val="22"/>
        </w:rPr>
        <w:t>PREDSJEDAVAJUĆI OV</w:t>
      </w:r>
    </w:p>
    <w:p w:rsidR="00522F78" w:rsidRPr="001F7693" w:rsidRDefault="00522F78" w:rsidP="00522F78">
      <w:pPr>
        <w:pStyle w:val="NormalWeb"/>
        <w:shd w:val="clear" w:color="auto" w:fill="FFFFFF"/>
        <w:spacing w:before="0" w:beforeAutospacing="0" w:after="0"/>
        <w:rPr>
          <w:sz w:val="22"/>
          <w:szCs w:val="22"/>
        </w:rPr>
      </w:pPr>
      <w:proofErr w:type="spellStart"/>
      <w:proofErr w:type="gramStart"/>
      <w:r w:rsidRPr="001F7693">
        <w:rPr>
          <w:sz w:val="22"/>
          <w:szCs w:val="22"/>
        </w:rPr>
        <w:t>Vujatović</w:t>
      </w:r>
      <w:proofErr w:type="spellEnd"/>
      <w:r w:rsidRPr="001F7693">
        <w:rPr>
          <w:sz w:val="22"/>
          <w:szCs w:val="22"/>
        </w:rPr>
        <w:t xml:space="preserve"> </w:t>
      </w:r>
      <w:proofErr w:type="spellStart"/>
      <w:r w:rsidRPr="001F7693">
        <w:rPr>
          <w:sz w:val="22"/>
          <w:szCs w:val="22"/>
        </w:rPr>
        <w:t>Veselin</w:t>
      </w:r>
      <w:proofErr w:type="spellEnd"/>
      <w:r w:rsidRPr="001F7693">
        <w:rPr>
          <w:sz w:val="22"/>
          <w:szCs w:val="22"/>
        </w:rPr>
        <w:t xml:space="preserve"> </w:t>
      </w:r>
      <w:proofErr w:type="spellStart"/>
      <w:r w:rsidRPr="001F7693">
        <w:rPr>
          <w:sz w:val="22"/>
          <w:szCs w:val="22"/>
        </w:rPr>
        <w:t>s.r</w:t>
      </w:r>
      <w:proofErr w:type="spellEnd"/>
      <w:r w:rsidRPr="001F7693">
        <w:rPr>
          <w:sz w:val="22"/>
          <w:szCs w:val="22"/>
        </w:rPr>
        <w:t>.</w:t>
      </w:r>
      <w:proofErr w:type="gramEnd"/>
    </w:p>
    <w:p w:rsidR="00436943" w:rsidRDefault="00436943" w:rsidP="005D48B6">
      <w:pPr>
        <w:pStyle w:val="NormalWeb"/>
        <w:shd w:val="clear" w:color="auto" w:fill="FFFFFF"/>
        <w:spacing w:before="0" w:beforeAutospacing="0" w:after="0"/>
        <w:rPr>
          <w:sz w:val="22"/>
          <w:szCs w:val="22"/>
        </w:rPr>
        <w:sectPr w:rsidR="00436943" w:rsidSect="00436943">
          <w:headerReference w:type="default" r:id="rId10"/>
          <w:footerReference w:type="default" r:id="rId11"/>
          <w:headerReference w:type="first" r:id="rId12"/>
          <w:footerReference w:type="first" r:id="rId13"/>
          <w:type w:val="continuous"/>
          <w:pgSz w:w="12240" w:h="15840"/>
          <w:pgMar w:top="1417" w:right="1417" w:bottom="1417" w:left="1417" w:header="708" w:footer="708" w:gutter="0"/>
          <w:cols w:space="708"/>
          <w:titlePg/>
          <w:docGrid w:linePitch="360"/>
        </w:sectPr>
      </w:pPr>
    </w:p>
    <w:p w:rsidR="00AD1939" w:rsidRDefault="00AD1939" w:rsidP="005D48B6">
      <w:pPr>
        <w:pStyle w:val="NormalWeb"/>
        <w:shd w:val="clear" w:color="auto" w:fill="FFFFFF"/>
        <w:spacing w:before="0" w:beforeAutospacing="0" w:after="0"/>
        <w:rPr>
          <w:sz w:val="22"/>
          <w:szCs w:val="22"/>
        </w:rPr>
      </w:pPr>
    </w:p>
    <w:p w:rsidR="00AD1939" w:rsidRDefault="00AD1939" w:rsidP="005D48B6">
      <w:pPr>
        <w:pStyle w:val="NormalWeb"/>
        <w:shd w:val="clear" w:color="auto" w:fill="FFFFFF"/>
        <w:spacing w:before="0" w:beforeAutospacing="0" w:after="0"/>
        <w:rPr>
          <w:sz w:val="22"/>
          <w:szCs w:val="22"/>
        </w:rPr>
      </w:pPr>
    </w:p>
    <w:p w:rsidR="00AD1939" w:rsidRDefault="00AD1939" w:rsidP="005D48B6">
      <w:pPr>
        <w:pStyle w:val="NormalWeb"/>
        <w:shd w:val="clear" w:color="auto" w:fill="FFFFFF"/>
        <w:spacing w:before="0" w:beforeAutospacing="0" w:after="0"/>
        <w:rPr>
          <w:sz w:val="22"/>
          <w:szCs w:val="22"/>
        </w:rPr>
      </w:pPr>
    </w:p>
    <w:p w:rsidR="00522F78" w:rsidRPr="00150092" w:rsidRDefault="00522F78" w:rsidP="00522F78">
      <w:pPr>
        <w:pStyle w:val="NormalWeb"/>
        <w:shd w:val="clear" w:color="auto" w:fill="FFFFFF"/>
        <w:spacing w:before="0" w:beforeAutospacing="0" w:after="0"/>
        <w:rPr>
          <w:sz w:val="22"/>
          <w:szCs w:val="22"/>
        </w:rPr>
      </w:pPr>
      <w:r w:rsidRPr="00150092">
        <w:rPr>
          <w:sz w:val="22"/>
          <w:szCs w:val="22"/>
        </w:rPr>
        <w:t>BOSNA I HERCEGOVINA</w:t>
      </w:r>
    </w:p>
    <w:p w:rsidR="00522F78" w:rsidRPr="00150092" w:rsidRDefault="00522F78" w:rsidP="00522F78">
      <w:pPr>
        <w:pStyle w:val="NormalWeb"/>
        <w:shd w:val="clear" w:color="auto" w:fill="FFFFFF"/>
        <w:spacing w:before="0" w:beforeAutospacing="0" w:after="0"/>
        <w:rPr>
          <w:sz w:val="22"/>
          <w:szCs w:val="22"/>
        </w:rPr>
      </w:pPr>
      <w:r w:rsidRPr="00150092">
        <w:rPr>
          <w:sz w:val="22"/>
          <w:szCs w:val="22"/>
        </w:rPr>
        <w:t>FEDERACIJA BOSNE I HERCEGOVINE</w:t>
      </w:r>
    </w:p>
    <w:p w:rsidR="00522F78" w:rsidRPr="00150092" w:rsidRDefault="00522F78" w:rsidP="00522F78">
      <w:pPr>
        <w:pStyle w:val="NormalWeb"/>
        <w:shd w:val="clear" w:color="auto" w:fill="FFFFFF"/>
        <w:spacing w:before="0" w:beforeAutospacing="0" w:after="0"/>
        <w:rPr>
          <w:sz w:val="22"/>
          <w:szCs w:val="22"/>
        </w:rPr>
      </w:pPr>
      <w:r w:rsidRPr="00150092">
        <w:rPr>
          <w:sz w:val="22"/>
          <w:szCs w:val="22"/>
        </w:rPr>
        <w:t>KANTON 10</w:t>
      </w:r>
    </w:p>
    <w:p w:rsidR="00522F78" w:rsidRPr="00150092" w:rsidRDefault="00522F78" w:rsidP="00522F78">
      <w:pPr>
        <w:pStyle w:val="NormalWeb"/>
        <w:shd w:val="clear" w:color="auto" w:fill="FFFFFF"/>
        <w:spacing w:before="0" w:beforeAutospacing="0" w:after="0"/>
        <w:rPr>
          <w:sz w:val="22"/>
          <w:szCs w:val="22"/>
        </w:rPr>
      </w:pPr>
      <w:r w:rsidRPr="00150092">
        <w:rPr>
          <w:sz w:val="22"/>
          <w:szCs w:val="22"/>
        </w:rPr>
        <w:t>OPŠTINA BOSANSKO GRAHOVO</w:t>
      </w:r>
    </w:p>
    <w:p w:rsidR="00522F78" w:rsidRDefault="00522F78" w:rsidP="00522F78">
      <w:pPr>
        <w:pStyle w:val="NormalWeb"/>
        <w:shd w:val="clear" w:color="auto" w:fill="FFFFFF"/>
        <w:spacing w:before="0" w:beforeAutospacing="0" w:after="0"/>
        <w:rPr>
          <w:sz w:val="22"/>
          <w:szCs w:val="22"/>
        </w:rPr>
      </w:pPr>
      <w:r w:rsidRPr="00150092">
        <w:rPr>
          <w:sz w:val="22"/>
          <w:szCs w:val="22"/>
        </w:rPr>
        <w:t>OPŠTINSK</w:t>
      </w:r>
      <w:r>
        <w:rPr>
          <w:sz w:val="22"/>
          <w:szCs w:val="22"/>
        </w:rPr>
        <w:t>O VIJEĆE</w:t>
      </w:r>
    </w:p>
    <w:p w:rsidR="00AD1939" w:rsidRDefault="00AD1939" w:rsidP="005D48B6">
      <w:pPr>
        <w:pStyle w:val="NormalWeb"/>
        <w:shd w:val="clear" w:color="auto" w:fill="FFFFFF"/>
        <w:spacing w:before="0" w:beforeAutospacing="0" w:after="0"/>
        <w:rPr>
          <w:sz w:val="22"/>
          <w:szCs w:val="22"/>
        </w:rPr>
      </w:pPr>
    </w:p>
    <w:p w:rsidR="00436943" w:rsidRPr="00436943" w:rsidRDefault="00436943" w:rsidP="00436943">
      <w:pPr>
        <w:spacing w:after="0" w:line="240" w:lineRule="auto"/>
        <w:jc w:val="both"/>
        <w:rPr>
          <w:rFonts w:ascii="Times New Roman" w:hAnsi="Times New Roman" w:cs="Times New Roman"/>
          <w:lang w:val="sr-Latn-BA"/>
        </w:rPr>
      </w:pPr>
      <w:r w:rsidRPr="00436943">
        <w:rPr>
          <w:rFonts w:ascii="Times New Roman" w:hAnsi="Times New Roman" w:cs="Times New Roman"/>
          <w:lang w:val="sr-Latn-BA"/>
        </w:rPr>
        <w:t>Na osnovu člana 10. stav 1. tačka d) i člana 30. stav 2. Zakona o uslovima i postupku legalizacije bespravno izgrađenih građevina i građevina privremenog karaktera („Narodne novine Hercegbosanske Žuoanije“,broj:11/23) i člana 24. Statuta Opštine Bosansko Grahovo („Službeni glasnik Opštine Bosansko Grahovo“,broj:21/07i 3/21) Opštinsko vijeće Bosanskog Grahova,na  sjednici, održanoj 24.06.2026. godine,donijelo je</w:t>
      </w:r>
    </w:p>
    <w:p w:rsidR="00436943" w:rsidRPr="00436943" w:rsidRDefault="00436943" w:rsidP="00436943">
      <w:pPr>
        <w:spacing w:after="0" w:line="240" w:lineRule="auto"/>
        <w:rPr>
          <w:rFonts w:ascii="Times New Roman" w:hAnsi="Times New Roman" w:cs="Times New Roman"/>
          <w:lang w:val="sr-Latn-BA"/>
        </w:rPr>
      </w:pPr>
    </w:p>
    <w:p w:rsidR="00436943" w:rsidRPr="00436943" w:rsidRDefault="00436943" w:rsidP="00436943">
      <w:pPr>
        <w:spacing w:after="0" w:line="240" w:lineRule="auto"/>
        <w:jc w:val="center"/>
        <w:rPr>
          <w:rFonts w:ascii="Times New Roman" w:hAnsi="Times New Roman" w:cs="Times New Roman"/>
          <w:b/>
          <w:lang w:val="sr-Latn-BA"/>
        </w:rPr>
      </w:pPr>
      <w:r w:rsidRPr="00436943">
        <w:rPr>
          <w:rFonts w:ascii="Times New Roman" w:hAnsi="Times New Roman" w:cs="Times New Roman"/>
          <w:b/>
          <w:lang w:val="sr-Latn-BA"/>
        </w:rPr>
        <w:t>ODLUKU</w:t>
      </w:r>
    </w:p>
    <w:p w:rsidR="00436943" w:rsidRPr="00436943" w:rsidRDefault="00436943" w:rsidP="00436943">
      <w:pPr>
        <w:spacing w:after="0" w:line="240" w:lineRule="auto"/>
        <w:jc w:val="center"/>
        <w:rPr>
          <w:rFonts w:ascii="Times New Roman" w:hAnsi="Times New Roman" w:cs="Times New Roman"/>
          <w:b/>
          <w:lang w:val="sr-Latn-BA"/>
        </w:rPr>
      </w:pPr>
    </w:p>
    <w:p w:rsidR="00436943" w:rsidRPr="00436943" w:rsidRDefault="00436943" w:rsidP="00436943">
      <w:pPr>
        <w:spacing w:after="0" w:line="240" w:lineRule="auto"/>
        <w:jc w:val="center"/>
        <w:rPr>
          <w:rFonts w:ascii="Times New Roman" w:hAnsi="Times New Roman" w:cs="Times New Roman"/>
          <w:b/>
          <w:lang w:val="sr-Latn-BA"/>
        </w:rPr>
      </w:pPr>
      <w:r w:rsidRPr="00436943">
        <w:rPr>
          <w:rFonts w:ascii="Times New Roman" w:hAnsi="Times New Roman" w:cs="Times New Roman"/>
          <w:b/>
          <w:lang w:val="sr-Latn-BA"/>
        </w:rPr>
        <w:t>o uslovima i postupku legalizovanja bespravno izgrađenih objekata i objekata privremenog karaktera.</w:t>
      </w:r>
    </w:p>
    <w:p w:rsidR="00436943" w:rsidRPr="00436943" w:rsidRDefault="00436943" w:rsidP="00436943">
      <w:pPr>
        <w:spacing w:after="0" w:line="240" w:lineRule="auto"/>
        <w:jc w:val="center"/>
        <w:rPr>
          <w:rFonts w:ascii="Times New Roman" w:hAnsi="Times New Roman" w:cs="Times New Roman"/>
          <w:b/>
          <w:lang w:val="sr-Latn-BA"/>
        </w:rPr>
      </w:pPr>
    </w:p>
    <w:p w:rsidR="00436943" w:rsidRPr="00436943" w:rsidRDefault="00436943" w:rsidP="00436943">
      <w:pPr>
        <w:spacing w:after="0" w:line="240" w:lineRule="auto"/>
        <w:jc w:val="center"/>
        <w:rPr>
          <w:rFonts w:ascii="Times New Roman" w:hAnsi="Times New Roman" w:cs="Times New Roman"/>
          <w:b/>
          <w:lang w:val="sr-Latn-BA"/>
        </w:rPr>
      </w:pPr>
      <w:r w:rsidRPr="00436943">
        <w:rPr>
          <w:rFonts w:ascii="Times New Roman" w:hAnsi="Times New Roman" w:cs="Times New Roman"/>
          <w:b/>
          <w:lang w:val="sr-Latn-BA"/>
        </w:rPr>
        <w:t>Član 1.</w:t>
      </w:r>
    </w:p>
    <w:p w:rsidR="00436943" w:rsidRPr="00436943" w:rsidRDefault="00436943" w:rsidP="00436943">
      <w:pPr>
        <w:spacing w:after="0" w:line="240" w:lineRule="auto"/>
        <w:jc w:val="center"/>
        <w:rPr>
          <w:rFonts w:ascii="Times New Roman" w:hAnsi="Times New Roman" w:cs="Times New Roman"/>
          <w:b/>
          <w:lang w:val="sr-Latn-BA"/>
        </w:rPr>
      </w:pPr>
      <w:r w:rsidRPr="00436943">
        <w:rPr>
          <w:rFonts w:ascii="Times New Roman" w:hAnsi="Times New Roman" w:cs="Times New Roman"/>
          <w:b/>
          <w:lang w:val="sr-Latn-BA"/>
        </w:rPr>
        <w:t>(Sadržaj odluke)</w:t>
      </w:r>
    </w:p>
    <w:p w:rsidR="00436943" w:rsidRPr="00436943" w:rsidRDefault="00436943" w:rsidP="00436943">
      <w:pPr>
        <w:spacing w:after="0" w:line="240" w:lineRule="auto"/>
        <w:jc w:val="both"/>
        <w:rPr>
          <w:rFonts w:ascii="Times New Roman" w:hAnsi="Times New Roman" w:cs="Times New Roman"/>
          <w:lang w:val="sr-Latn-BA"/>
        </w:rPr>
      </w:pPr>
    </w:p>
    <w:p w:rsidR="00436943" w:rsidRPr="00436943" w:rsidRDefault="00436943" w:rsidP="0004007F">
      <w:pPr>
        <w:pStyle w:val="ListParagraph"/>
        <w:numPr>
          <w:ilvl w:val="0"/>
          <w:numId w:val="11"/>
        </w:numPr>
        <w:spacing w:line="240" w:lineRule="auto"/>
        <w:rPr>
          <w:sz w:val="22"/>
          <w:szCs w:val="22"/>
          <w:lang w:val="sr-Latn-BA"/>
        </w:rPr>
      </w:pPr>
      <w:r w:rsidRPr="00436943">
        <w:rPr>
          <w:sz w:val="22"/>
          <w:szCs w:val="22"/>
          <w:lang w:val="sr-Latn-BA"/>
        </w:rPr>
        <w:t>Ovom Odlukom reguliše se nadležnost, uslovi i način legalizacije građevina i drugih izvedenih radova u prostoru izgrađenih bez građevinske dozvole, ili lokacijske dozvole/informacije za objekte za koje nije potrebna građevinska dozvola (u daljem tekstu: bespravne građevine i bespravni radovi),rješavanje pravnog statusa građevina privremenog karaktera(u daljem tekstu: privremene građevine) i postupanje organa u slučajevima započete izgradnje građevina na području Opštine Bosansko Grahovo (u daljem tekstu: Opština).</w:t>
      </w:r>
    </w:p>
    <w:p w:rsidR="00436943" w:rsidRPr="00436943" w:rsidRDefault="00436943" w:rsidP="00436943">
      <w:pPr>
        <w:spacing w:after="0" w:line="240" w:lineRule="auto"/>
        <w:jc w:val="center"/>
        <w:rPr>
          <w:rFonts w:ascii="Times New Roman" w:hAnsi="Times New Roman" w:cs="Times New Roman"/>
          <w:b/>
          <w:lang w:val="sr-Latn-BA"/>
        </w:rPr>
      </w:pPr>
      <w:r w:rsidRPr="00436943">
        <w:rPr>
          <w:rFonts w:ascii="Times New Roman" w:hAnsi="Times New Roman" w:cs="Times New Roman"/>
          <w:b/>
          <w:lang w:val="sr-Latn-BA"/>
        </w:rPr>
        <w:t>Član 2.</w:t>
      </w:r>
    </w:p>
    <w:p w:rsidR="00436943" w:rsidRPr="00436943" w:rsidRDefault="00436943" w:rsidP="00436943">
      <w:pPr>
        <w:spacing w:after="0" w:line="240" w:lineRule="auto"/>
        <w:jc w:val="center"/>
        <w:rPr>
          <w:rFonts w:ascii="Times New Roman" w:hAnsi="Times New Roman" w:cs="Times New Roman"/>
          <w:b/>
          <w:lang w:val="sr-Latn-BA"/>
        </w:rPr>
      </w:pPr>
      <w:r w:rsidRPr="00436943">
        <w:rPr>
          <w:rFonts w:ascii="Times New Roman" w:hAnsi="Times New Roman" w:cs="Times New Roman"/>
          <w:b/>
          <w:lang w:val="sr-Latn-BA"/>
        </w:rPr>
        <w:t>(Nadležnost za postupanje)</w:t>
      </w:r>
    </w:p>
    <w:p w:rsidR="00436943" w:rsidRPr="00436943" w:rsidRDefault="00436943" w:rsidP="00436943">
      <w:pPr>
        <w:spacing w:after="0" w:line="240" w:lineRule="auto"/>
        <w:jc w:val="center"/>
        <w:rPr>
          <w:rFonts w:ascii="Times New Roman" w:hAnsi="Times New Roman" w:cs="Times New Roman"/>
          <w:b/>
          <w:lang w:val="sr-Latn-BA"/>
        </w:rPr>
      </w:pPr>
    </w:p>
    <w:p w:rsidR="00436943" w:rsidRPr="00436943" w:rsidRDefault="00436943" w:rsidP="0004007F">
      <w:pPr>
        <w:pStyle w:val="ListParagraph"/>
        <w:numPr>
          <w:ilvl w:val="0"/>
          <w:numId w:val="12"/>
        </w:numPr>
        <w:spacing w:line="240" w:lineRule="auto"/>
        <w:jc w:val="left"/>
        <w:rPr>
          <w:sz w:val="22"/>
          <w:szCs w:val="22"/>
          <w:lang w:val="sr-Latn-BA"/>
        </w:rPr>
      </w:pPr>
      <w:r w:rsidRPr="00436943">
        <w:rPr>
          <w:sz w:val="22"/>
          <w:szCs w:val="22"/>
          <w:lang w:val="sr-Latn-BA"/>
        </w:rPr>
        <w:t xml:space="preserve">Postupak legalizacije bespravno izgrađene građevine provodi Ministarstvo građevinarstva,obnove,prostornog uređenja i zaštite zivotne sredine </w:t>
      </w:r>
      <w:r w:rsidRPr="00436943">
        <w:rPr>
          <w:sz w:val="22"/>
          <w:szCs w:val="22"/>
          <w:lang w:val="sr-Latn-BA"/>
        </w:rPr>
        <w:lastRenderedPageBreak/>
        <w:t>Hercegbosanske županije (u daljem tekstu : Ministarstvo),odnosno nadležni gradski/opštinski organ uprave,u okviru nadležnosti utvrđenih Zakonom o prostornom uređenju i Zakonom o građenju.</w:t>
      </w:r>
    </w:p>
    <w:p w:rsidR="00436943" w:rsidRPr="00436943" w:rsidRDefault="00436943" w:rsidP="00436943">
      <w:pPr>
        <w:pStyle w:val="ListParagraph"/>
        <w:spacing w:line="240" w:lineRule="auto"/>
        <w:rPr>
          <w:sz w:val="22"/>
          <w:szCs w:val="22"/>
          <w:lang w:val="sr-Latn-BA"/>
        </w:rPr>
      </w:pPr>
    </w:p>
    <w:p w:rsidR="00436943" w:rsidRPr="00436943" w:rsidRDefault="00436943" w:rsidP="0004007F">
      <w:pPr>
        <w:pStyle w:val="ListParagraph"/>
        <w:numPr>
          <w:ilvl w:val="0"/>
          <w:numId w:val="12"/>
        </w:numPr>
        <w:spacing w:line="240" w:lineRule="auto"/>
        <w:jc w:val="left"/>
        <w:rPr>
          <w:sz w:val="22"/>
          <w:szCs w:val="22"/>
          <w:lang w:val="sr-Latn-BA"/>
        </w:rPr>
      </w:pPr>
      <w:r w:rsidRPr="00436943">
        <w:rPr>
          <w:sz w:val="22"/>
          <w:szCs w:val="22"/>
          <w:lang w:val="sr-Latn-BA"/>
        </w:rPr>
        <w:t>Postupak, kada se odnosi na Opštinu Bosansko Grahovo provodi služba za obnovu, urbanizam, stambeno-komunalne i imovinsko-pravne poslove i katastar  Opštine Bosansko Grahovo,koja je nadležna za Opštinu Bosansko Grahovo (u daljem tekstu: Služba).</w:t>
      </w:r>
    </w:p>
    <w:p w:rsidR="00436943" w:rsidRPr="00436943" w:rsidRDefault="00436943" w:rsidP="00436943">
      <w:pPr>
        <w:spacing w:after="0" w:line="240" w:lineRule="auto"/>
        <w:jc w:val="center"/>
        <w:rPr>
          <w:rFonts w:ascii="Times New Roman" w:hAnsi="Times New Roman" w:cs="Times New Roman"/>
          <w:b/>
          <w:lang w:val="sr-Latn-BA"/>
        </w:rPr>
      </w:pPr>
      <w:r w:rsidRPr="00436943">
        <w:rPr>
          <w:rFonts w:ascii="Times New Roman" w:hAnsi="Times New Roman" w:cs="Times New Roman"/>
          <w:b/>
          <w:lang w:val="sr-Latn-BA"/>
        </w:rPr>
        <w:t>Član 3.</w:t>
      </w:r>
    </w:p>
    <w:p w:rsidR="00436943" w:rsidRPr="00436943" w:rsidRDefault="00436943" w:rsidP="00436943">
      <w:pPr>
        <w:spacing w:after="0" w:line="240" w:lineRule="auto"/>
        <w:jc w:val="center"/>
        <w:rPr>
          <w:rFonts w:ascii="Times New Roman" w:hAnsi="Times New Roman" w:cs="Times New Roman"/>
          <w:b/>
          <w:lang w:val="sr-Latn-BA"/>
        </w:rPr>
      </w:pPr>
    </w:p>
    <w:p w:rsidR="00436943" w:rsidRPr="00436943" w:rsidRDefault="00436943" w:rsidP="00436943">
      <w:pPr>
        <w:spacing w:after="0"/>
        <w:rPr>
          <w:rFonts w:ascii="Times New Roman" w:hAnsi="Times New Roman" w:cs="Times New Roman"/>
          <w:b/>
          <w:lang w:val="sr-Latn-BA"/>
        </w:rPr>
      </w:pPr>
      <w:r w:rsidRPr="00436943">
        <w:rPr>
          <w:rFonts w:ascii="Times New Roman" w:hAnsi="Times New Roman" w:cs="Times New Roman"/>
          <w:b/>
          <w:lang w:val="sr-Latn-BA"/>
        </w:rPr>
        <w:t>(Preduslovi za zahtjev za naknadu građevinsku dozvolu)</w:t>
      </w:r>
    </w:p>
    <w:p w:rsidR="00436943" w:rsidRPr="00436943" w:rsidRDefault="00436943" w:rsidP="0004007F">
      <w:pPr>
        <w:pStyle w:val="ListParagraph"/>
        <w:numPr>
          <w:ilvl w:val="0"/>
          <w:numId w:val="13"/>
        </w:numPr>
        <w:spacing w:line="240" w:lineRule="auto"/>
        <w:jc w:val="left"/>
        <w:rPr>
          <w:sz w:val="22"/>
          <w:szCs w:val="22"/>
          <w:lang w:val="sr-Latn-BA"/>
        </w:rPr>
      </w:pPr>
      <w:r w:rsidRPr="00436943">
        <w:rPr>
          <w:sz w:val="22"/>
          <w:szCs w:val="22"/>
          <w:lang w:val="sr-Latn-BA"/>
        </w:rPr>
        <w:t>Za građevine izgrađene do usvajanje odluka opština/gradova i Kantona, svaka opština/grad i Kanton će svojom odlukom propisati datum od kojeg je moguće legalizovati objekte po Zakonu o uslovima i postupku legalizacije bespravno izgrađenih građevina i građevina privremenog karaktera („Narodne novine HBŽ“,broj:11/23).</w:t>
      </w:r>
    </w:p>
    <w:p w:rsidR="00436943" w:rsidRPr="00436943" w:rsidRDefault="00436943" w:rsidP="00436943">
      <w:pPr>
        <w:pStyle w:val="ListParagraph"/>
        <w:spacing w:line="240" w:lineRule="auto"/>
        <w:rPr>
          <w:sz w:val="22"/>
          <w:szCs w:val="22"/>
          <w:lang w:val="sr-Latn-BA"/>
        </w:rPr>
      </w:pPr>
    </w:p>
    <w:p w:rsidR="00436943" w:rsidRPr="00436943" w:rsidRDefault="00436943" w:rsidP="00436943">
      <w:pPr>
        <w:pStyle w:val="ListParagraph"/>
        <w:spacing w:line="240" w:lineRule="auto"/>
        <w:rPr>
          <w:sz w:val="22"/>
          <w:szCs w:val="22"/>
          <w:lang w:val="sr-Latn-BA"/>
        </w:rPr>
      </w:pPr>
    </w:p>
    <w:p w:rsidR="00436943" w:rsidRPr="00436943" w:rsidRDefault="00436943" w:rsidP="0004007F">
      <w:pPr>
        <w:pStyle w:val="ListParagraph"/>
        <w:numPr>
          <w:ilvl w:val="0"/>
          <w:numId w:val="13"/>
        </w:numPr>
        <w:spacing w:line="240" w:lineRule="auto"/>
        <w:jc w:val="left"/>
        <w:rPr>
          <w:sz w:val="22"/>
          <w:szCs w:val="22"/>
          <w:lang w:val="sr-Latn-BA"/>
        </w:rPr>
      </w:pPr>
      <w:r w:rsidRPr="00436943">
        <w:rPr>
          <w:sz w:val="22"/>
          <w:szCs w:val="22"/>
          <w:lang w:val="sr-Latn-BA"/>
        </w:rPr>
        <w:t xml:space="preserve">Objekti izgrađeni prije propisanog datuma,legalizovaće se podnošenjem zahtjeva koji sadrži: </w:t>
      </w:r>
    </w:p>
    <w:p w:rsidR="00436943" w:rsidRPr="00436943" w:rsidRDefault="00436943" w:rsidP="00436943">
      <w:pPr>
        <w:pStyle w:val="ListParagraph"/>
        <w:rPr>
          <w:sz w:val="22"/>
          <w:szCs w:val="22"/>
          <w:lang w:val="sr-Latn-BA"/>
        </w:rPr>
      </w:pPr>
    </w:p>
    <w:p w:rsidR="00436943" w:rsidRPr="00436943" w:rsidRDefault="00436943" w:rsidP="0004007F">
      <w:pPr>
        <w:pStyle w:val="ListParagraph"/>
        <w:numPr>
          <w:ilvl w:val="0"/>
          <w:numId w:val="14"/>
        </w:numPr>
        <w:spacing w:line="240" w:lineRule="auto"/>
        <w:jc w:val="left"/>
        <w:rPr>
          <w:sz w:val="22"/>
          <w:szCs w:val="22"/>
          <w:lang w:val="sr-Latn-BA"/>
        </w:rPr>
      </w:pPr>
      <w:r w:rsidRPr="00436943">
        <w:rPr>
          <w:sz w:val="22"/>
          <w:szCs w:val="22"/>
          <w:lang w:val="sr-Latn-BA"/>
        </w:rPr>
        <w:t>Dva primjerka dokumentacije (snimak postojećeg stanja građevine),</w:t>
      </w:r>
    </w:p>
    <w:p w:rsidR="00436943" w:rsidRPr="00436943" w:rsidRDefault="00436943" w:rsidP="0004007F">
      <w:pPr>
        <w:pStyle w:val="ListParagraph"/>
        <w:numPr>
          <w:ilvl w:val="0"/>
          <w:numId w:val="14"/>
        </w:numPr>
        <w:spacing w:line="240" w:lineRule="auto"/>
        <w:jc w:val="left"/>
        <w:rPr>
          <w:sz w:val="22"/>
          <w:szCs w:val="22"/>
          <w:lang w:val="sr-Latn-BA"/>
        </w:rPr>
      </w:pPr>
      <w:r w:rsidRPr="00436943">
        <w:rPr>
          <w:sz w:val="22"/>
          <w:szCs w:val="22"/>
          <w:lang w:val="sr-Latn-BA"/>
        </w:rPr>
        <w:t>Kopiju katastarskog plana,</w:t>
      </w:r>
    </w:p>
    <w:p w:rsidR="00436943" w:rsidRPr="00436943" w:rsidRDefault="00436943" w:rsidP="0004007F">
      <w:pPr>
        <w:pStyle w:val="ListParagraph"/>
        <w:numPr>
          <w:ilvl w:val="0"/>
          <w:numId w:val="14"/>
        </w:numPr>
        <w:spacing w:line="240" w:lineRule="auto"/>
        <w:jc w:val="left"/>
        <w:rPr>
          <w:sz w:val="22"/>
          <w:szCs w:val="22"/>
          <w:lang w:val="sr-Latn-BA"/>
        </w:rPr>
      </w:pPr>
      <w:r w:rsidRPr="00436943">
        <w:rPr>
          <w:sz w:val="22"/>
          <w:szCs w:val="22"/>
          <w:lang w:val="sr-Latn-BA"/>
        </w:rPr>
        <w:t>Dokaz o vlasništvu zemljišta,nekretnine,ili pravnom intresu na predmetnoj lokaciji,</w:t>
      </w:r>
    </w:p>
    <w:p w:rsidR="00436943" w:rsidRPr="00436943" w:rsidRDefault="00436943" w:rsidP="0004007F">
      <w:pPr>
        <w:pStyle w:val="ListParagraph"/>
        <w:numPr>
          <w:ilvl w:val="0"/>
          <w:numId w:val="14"/>
        </w:numPr>
        <w:spacing w:line="240" w:lineRule="auto"/>
        <w:jc w:val="left"/>
        <w:rPr>
          <w:sz w:val="22"/>
          <w:szCs w:val="22"/>
          <w:lang w:val="sr-Latn-BA"/>
        </w:rPr>
      </w:pPr>
      <w:r w:rsidRPr="00436943">
        <w:rPr>
          <w:sz w:val="22"/>
          <w:szCs w:val="22"/>
          <w:lang w:val="sr-Latn-BA"/>
        </w:rPr>
        <w:t>Geodetsku podlogu, sa ucrtanim građevinama na istoj,izrađene od ovlaštene pravne ili fizičke osobe,ili nadležne opštinske službe i e. Kopiju orto-fotosnimka od datuma utvrđenog stavom (1)  ovog člana,na kojoj se nalazi predmetni objekat za koji se podnosi zahtjev za legalizaciju.</w:t>
      </w:r>
    </w:p>
    <w:p w:rsidR="00436943" w:rsidRPr="00436943" w:rsidRDefault="00436943" w:rsidP="00436943">
      <w:pPr>
        <w:spacing w:after="0" w:line="240" w:lineRule="auto"/>
        <w:jc w:val="center"/>
        <w:rPr>
          <w:rFonts w:ascii="Times New Roman" w:hAnsi="Times New Roman" w:cs="Times New Roman"/>
          <w:b/>
          <w:lang w:val="sr-Latn-BA"/>
        </w:rPr>
      </w:pPr>
    </w:p>
    <w:p w:rsidR="00436943" w:rsidRPr="00436943" w:rsidRDefault="00436943" w:rsidP="00436943">
      <w:pPr>
        <w:spacing w:after="0" w:line="240" w:lineRule="auto"/>
        <w:jc w:val="center"/>
        <w:rPr>
          <w:rFonts w:ascii="Times New Roman" w:hAnsi="Times New Roman" w:cs="Times New Roman"/>
          <w:b/>
          <w:lang w:val="sr-Latn-BA"/>
        </w:rPr>
      </w:pPr>
      <w:r w:rsidRPr="00436943">
        <w:rPr>
          <w:rFonts w:ascii="Times New Roman" w:hAnsi="Times New Roman" w:cs="Times New Roman"/>
          <w:b/>
          <w:lang w:val="sr-Latn-BA"/>
        </w:rPr>
        <w:t>Član 4.</w:t>
      </w:r>
    </w:p>
    <w:p w:rsidR="00436943" w:rsidRPr="00436943" w:rsidRDefault="00436943" w:rsidP="00436943">
      <w:pPr>
        <w:spacing w:after="0" w:line="240" w:lineRule="auto"/>
        <w:jc w:val="center"/>
        <w:rPr>
          <w:rFonts w:ascii="Times New Roman" w:hAnsi="Times New Roman" w:cs="Times New Roman"/>
          <w:b/>
          <w:lang w:val="sr-Latn-BA"/>
        </w:rPr>
      </w:pPr>
      <w:r w:rsidRPr="00436943">
        <w:rPr>
          <w:rFonts w:ascii="Times New Roman" w:hAnsi="Times New Roman" w:cs="Times New Roman"/>
          <w:b/>
          <w:lang w:val="sr-Latn-BA"/>
        </w:rPr>
        <w:t>(Legalizacija na prostoru bez planskog dokumenta)</w:t>
      </w:r>
    </w:p>
    <w:p w:rsidR="00436943" w:rsidRPr="00436943" w:rsidRDefault="00436943" w:rsidP="00436943">
      <w:pPr>
        <w:spacing w:after="0" w:line="240" w:lineRule="auto"/>
        <w:jc w:val="center"/>
        <w:rPr>
          <w:rFonts w:ascii="Times New Roman" w:hAnsi="Times New Roman" w:cs="Times New Roman"/>
          <w:b/>
          <w:lang w:val="sr-Latn-BA"/>
        </w:rPr>
      </w:pPr>
    </w:p>
    <w:p w:rsidR="00436943" w:rsidRPr="00436943" w:rsidRDefault="00436943" w:rsidP="0004007F">
      <w:pPr>
        <w:pStyle w:val="ListParagraph"/>
        <w:numPr>
          <w:ilvl w:val="0"/>
          <w:numId w:val="15"/>
        </w:numPr>
        <w:spacing w:line="240" w:lineRule="auto"/>
        <w:jc w:val="left"/>
        <w:rPr>
          <w:sz w:val="22"/>
          <w:szCs w:val="22"/>
          <w:lang w:val="sr-Latn-BA"/>
        </w:rPr>
      </w:pPr>
      <w:r w:rsidRPr="00436943">
        <w:rPr>
          <w:sz w:val="22"/>
          <w:szCs w:val="22"/>
          <w:lang w:val="sr-Latn-BA"/>
        </w:rPr>
        <w:t>Građevina koja se nalazi na prostoru za koji nije donesen odgovarajući planski dokument,ili građevina nije planirana postojećim planskim dokumentom,može se legalizovati pod uslovom da ta građevina zadovoljava uslove iz člana 10. tačka: a), c) i d) Zakona o uslovima i postupku legalizacije bespravno izrađenih građevina i građevina privremenog karaktera („Narodne novine HBŽ“ broj:11/23) i da se po svojoj namjeni,izgledu i položajuuklapa u status građevina na području na kojem se nalazi.</w:t>
      </w:r>
    </w:p>
    <w:p w:rsidR="00436943" w:rsidRPr="00436943" w:rsidRDefault="00436943" w:rsidP="00436943">
      <w:pPr>
        <w:pStyle w:val="ListParagraph"/>
        <w:spacing w:line="240" w:lineRule="auto"/>
        <w:rPr>
          <w:sz w:val="22"/>
          <w:szCs w:val="22"/>
          <w:lang w:val="sr-Latn-BA"/>
        </w:rPr>
      </w:pPr>
    </w:p>
    <w:p w:rsidR="00436943" w:rsidRPr="00436943" w:rsidRDefault="00436943" w:rsidP="0004007F">
      <w:pPr>
        <w:pStyle w:val="ListParagraph"/>
        <w:numPr>
          <w:ilvl w:val="0"/>
          <w:numId w:val="15"/>
        </w:numPr>
        <w:spacing w:line="240" w:lineRule="auto"/>
        <w:jc w:val="left"/>
        <w:rPr>
          <w:sz w:val="22"/>
          <w:szCs w:val="22"/>
          <w:lang w:val="sr-Latn-BA"/>
        </w:rPr>
      </w:pPr>
      <w:r w:rsidRPr="00436943">
        <w:rPr>
          <w:sz w:val="22"/>
          <w:szCs w:val="22"/>
          <w:lang w:val="sr-Latn-BA"/>
        </w:rPr>
        <w:t>Rješenje o naknadnoj lokacijskoj dozvoli bespravno izgrađene građevine iz stava (1) ovog člana donosi se na osnovu stručnog mišljenja posebne Komisije koju imenuje Skupština Kantona, odnosno gradsko / Opštinsko vijeće.</w:t>
      </w:r>
    </w:p>
    <w:p w:rsidR="00436943" w:rsidRPr="00436943" w:rsidRDefault="00436943" w:rsidP="0004007F">
      <w:pPr>
        <w:pStyle w:val="ListParagraph"/>
        <w:numPr>
          <w:ilvl w:val="0"/>
          <w:numId w:val="15"/>
        </w:numPr>
        <w:spacing w:line="240" w:lineRule="auto"/>
        <w:jc w:val="left"/>
        <w:rPr>
          <w:sz w:val="22"/>
          <w:szCs w:val="22"/>
          <w:lang w:val="sr-Latn-BA"/>
        </w:rPr>
      </w:pPr>
      <w:r w:rsidRPr="00436943">
        <w:rPr>
          <w:sz w:val="22"/>
          <w:szCs w:val="22"/>
          <w:lang w:val="sr-Latn-BA"/>
        </w:rPr>
        <w:t>U sastav posebne komisije iz stava (2) ovog člana imenuju se stručnjaci iz raznih oblasti: (arhitektura,građevinarstvo,zaštita okoline,geodezija i drugi), u skladu sa zakonom o prostornom uređenju.</w:t>
      </w:r>
    </w:p>
    <w:p w:rsidR="00436943" w:rsidRPr="00436943" w:rsidRDefault="00436943" w:rsidP="00436943">
      <w:pPr>
        <w:pStyle w:val="ListParagraph"/>
        <w:spacing w:line="240" w:lineRule="auto"/>
        <w:rPr>
          <w:sz w:val="22"/>
          <w:szCs w:val="22"/>
          <w:lang w:val="sr-Latn-BA"/>
        </w:rPr>
      </w:pPr>
    </w:p>
    <w:p w:rsidR="00436943" w:rsidRPr="00436943" w:rsidRDefault="00436943" w:rsidP="00436943">
      <w:pPr>
        <w:spacing w:after="0" w:line="240" w:lineRule="auto"/>
        <w:jc w:val="center"/>
        <w:rPr>
          <w:rFonts w:ascii="Times New Roman" w:hAnsi="Times New Roman" w:cs="Times New Roman"/>
          <w:b/>
          <w:lang w:val="sr-Latn-BA"/>
        </w:rPr>
      </w:pPr>
      <w:r w:rsidRPr="00436943">
        <w:rPr>
          <w:rFonts w:ascii="Times New Roman" w:hAnsi="Times New Roman" w:cs="Times New Roman"/>
          <w:b/>
          <w:lang w:val="sr-Latn-BA"/>
        </w:rPr>
        <w:t>Član 5.</w:t>
      </w:r>
    </w:p>
    <w:p w:rsidR="00436943" w:rsidRPr="00436943" w:rsidRDefault="00436943" w:rsidP="00436943">
      <w:pPr>
        <w:spacing w:after="0" w:line="240" w:lineRule="auto"/>
        <w:jc w:val="center"/>
        <w:rPr>
          <w:rFonts w:ascii="Times New Roman" w:hAnsi="Times New Roman" w:cs="Times New Roman"/>
          <w:b/>
          <w:lang w:val="sr-Latn-BA"/>
        </w:rPr>
      </w:pPr>
      <w:r w:rsidRPr="00436943">
        <w:rPr>
          <w:rFonts w:ascii="Times New Roman" w:hAnsi="Times New Roman" w:cs="Times New Roman"/>
          <w:b/>
          <w:lang w:val="sr-Latn-BA"/>
        </w:rPr>
        <w:t>(troškovi legalizacije)</w:t>
      </w:r>
    </w:p>
    <w:p w:rsidR="00436943" w:rsidRPr="00436943" w:rsidRDefault="00436943" w:rsidP="00436943">
      <w:pPr>
        <w:spacing w:after="0" w:line="240" w:lineRule="auto"/>
        <w:rPr>
          <w:rFonts w:ascii="Times New Roman" w:hAnsi="Times New Roman" w:cs="Times New Roman"/>
          <w:lang w:val="sr-Latn-BA"/>
        </w:rPr>
      </w:pPr>
    </w:p>
    <w:p w:rsidR="00436943" w:rsidRPr="00436943" w:rsidRDefault="00436943" w:rsidP="0004007F">
      <w:pPr>
        <w:pStyle w:val="ListParagraph"/>
        <w:numPr>
          <w:ilvl w:val="0"/>
          <w:numId w:val="16"/>
        </w:numPr>
        <w:spacing w:line="240" w:lineRule="auto"/>
        <w:jc w:val="left"/>
        <w:rPr>
          <w:sz w:val="22"/>
          <w:szCs w:val="22"/>
          <w:lang w:val="sr-Latn-BA"/>
        </w:rPr>
      </w:pPr>
      <w:r w:rsidRPr="00436943">
        <w:rPr>
          <w:sz w:val="22"/>
          <w:szCs w:val="22"/>
          <w:lang w:val="sr-Latn-BA"/>
        </w:rPr>
        <w:t>Vlasnik nelegalno izgrađene građevine plaća troškove izdavanja rješenja u postupku legalizacije bespravno izgrađene građevine.</w:t>
      </w:r>
    </w:p>
    <w:p w:rsidR="00436943" w:rsidRPr="00436943" w:rsidRDefault="00436943" w:rsidP="0004007F">
      <w:pPr>
        <w:pStyle w:val="ListParagraph"/>
        <w:numPr>
          <w:ilvl w:val="0"/>
          <w:numId w:val="16"/>
        </w:numPr>
        <w:spacing w:line="240" w:lineRule="auto"/>
        <w:jc w:val="left"/>
        <w:rPr>
          <w:sz w:val="22"/>
          <w:szCs w:val="22"/>
          <w:lang w:val="sr-Latn-BA"/>
        </w:rPr>
      </w:pPr>
      <w:r w:rsidRPr="00436943">
        <w:rPr>
          <w:sz w:val="22"/>
          <w:szCs w:val="22"/>
          <w:lang w:val="sr-Latn-BA"/>
        </w:rPr>
        <w:t xml:space="preserve">Pod troškovima iz stava (1) ovog člana podrazumjevaju se troškovi postupka legalizacije i upravnih naknada: </w:t>
      </w:r>
    </w:p>
    <w:p w:rsidR="00436943" w:rsidRPr="00436943" w:rsidRDefault="00436943" w:rsidP="0004007F">
      <w:pPr>
        <w:pStyle w:val="ListParagraph"/>
        <w:numPr>
          <w:ilvl w:val="0"/>
          <w:numId w:val="17"/>
        </w:numPr>
        <w:spacing w:line="240" w:lineRule="auto"/>
        <w:jc w:val="left"/>
        <w:rPr>
          <w:sz w:val="22"/>
          <w:szCs w:val="22"/>
          <w:lang w:val="sr-Latn-BA"/>
        </w:rPr>
      </w:pPr>
      <w:r w:rsidRPr="00436943">
        <w:rPr>
          <w:sz w:val="22"/>
          <w:szCs w:val="22"/>
          <w:lang w:val="sr-Latn-BA"/>
        </w:rPr>
        <w:t>Naknada za dodeljeno građevinsko zemljište</w:t>
      </w:r>
    </w:p>
    <w:p w:rsidR="00436943" w:rsidRPr="00436943" w:rsidRDefault="00436943" w:rsidP="0004007F">
      <w:pPr>
        <w:pStyle w:val="ListParagraph"/>
        <w:numPr>
          <w:ilvl w:val="0"/>
          <w:numId w:val="17"/>
        </w:numPr>
        <w:spacing w:line="240" w:lineRule="auto"/>
        <w:jc w:val="left"/>
        <w:rPr>
          <w:sz w:val="22"/>
          <w:szCs w:val="22"/>
          <w:lang w:val="sr-Latn-BA"/>
        </w:rPr>
      </w:pPr>
      <w:r w:rsidRPr="00436943">
        <w:rPr>
          <w:sz w:val="22"/>
          <w:szCs w:val="22"/>
          <w:lang w:val="sr-Latn-BA"/>
        </w:rPr>
        <w:t>Naknada za legalizaciju</w:t>
      </w:r>
    </w:p>
    <w:p w:rsidR="00436943" w:rsidRPr="00436943" w:rsidRDefault="00436943" w:rsidP="0004007F">
      <w:pPr>
        <w:pStyle w:val="ListParagraph"/>
        <w:numPr>
          <w:ilvl w:val="0"/>
          <w:numId w:val="17"/>
        </w:numPr>
        <w:spacing w:line="240" w:lineRule="auto"/>
        <w:jc w:val="left"/>
        <w:rPr>
          <w:sz w:val="22"/>
          <w:szCs w:val="22"/>
          <w:lang w:val="sr-Latn-BA"/>
        </w:rPr>
      </w:pPr>
      <w:r w:rsidRPr="00436943">
        <w:rPr>
          <w:sz w:val="22"/>
          <w:szCs w:val="22"/>
          <w:lang w:val="sr-Latn-BA"/>
        </w:rPr>
        <w:t>Naknada za uređenje građevinskog zemljišta</w:t>
      </w:r>
    </w:p>
    <w:p w:rsidR="00436943" w:rsidRPr="00436943" w:rsidRDefault="00436943" w:rsidP="0004007F">
      <w:pPr>
        <w:pStyle w:val="ListParagraph"/>
        <w:numPr>
          <w:ilvl w:val="0"/>
          <w:numId w:val="17"/>
        </w:numPr>
        <w:spacing w:line="240" w:lineRule="auto"/>
        <w:jc w:val="left"/>
        <w:rPr>
          <w:sz w:val="22"/>
          <w:szCs w:val="22"/>
          <w:lang w:val="sr-Latn-BA"/>
        </w:rPr>
      </w:pPr>
      <w:r w:rsidRPr="00436943">
        <w:rPr>
          <w:sz w:val="22"/>
          <w:szCs w:val="22"/>
          <w:lang w:val="sr-Latn-BA"/>
        </w:rPr>
        <w:lastRenderedPageBreak/>
        <w:t>Naknada za promjenu namjene poljoprivrednog zemljišta, u skladu sa važećim propisima.</w:t>
      </w:r>
    </w:p>
    <w:p w:rsidR="00436943" w:rsidRPr="00436943" w:rsidRDefault="00436943" w:rsidP="0004007F">
      <w:pPr>
        <w:pStyle w:val="ListParagraph"/>
        <w:numPr>
          <w:ilvl w:val="0"/>
          <w:numId w:val="16"/>
        </w:numPr>
        <w:spacing w:line="240" w:lineRule="auto"/>
        <w:jc w:val="left"/>
        <w:rPr>
          <w:sz w:val="22"/>
          <w:szCs w:val="22"/>
          <w:lang w:val="sr-Latn-BA"/>
        </w:rPr>
      </w:pPr>
      <w:r w:rsidRPr="00436943">
        <w:rPr>
          <w:sz w:val="22"/>
          <w:szCs w:val="22"/>
          <w:lang w:val="sr-Latn-BA"/>
        </w:rPr>
        <w:t>Visinu naknade propisanu Zakonom o građevinskom zemljištu i način plaćanja troškova iz stava (1) i (2) ovog člana utvrđuje se gradsko/Opštinsko vijeće, na pledlog opštinskog načelnika/gradonačelnika.</w:t>
      </w:r>
    </w:p>
    <w:p w:rsidR="00436943" w:rsidRPr="00436943" w:rsidRDefault="00436943" w:rsidP="0004007F">
      <w:pPr>
        <w:pStyle w:val="ListParagraph"/>
        <w:numPr>
          <w:ilvl w:val="0"/>
          <w:numId w:val="16"/>
        </w:numPr>
        <w:spacing w:line="240" w:lineRule="auto"/>
        <w:jc w:val="left"/>
        <w:rPr>
          <w:sz w:val="22"/>
          <w:szCs w:val="22"/>
          <w:lang w:val="sr-Latn-BA"/>
        </w:rPr>
      </w:pPr>
      <w:r w:rsidRPr="00436943">
        <w:rPr>
          <w:sz w:val="22"/>
          <w:szCs w:val="22"/>
          <w:lang w:val="sr-Latn-BA"/>
        </w:rPr>
        <w:t>Vlasniku bespravno izgrađene građevine neće se izdati rješenje o naknadnoj lokacijskoj dozvoli/informaciji za objekte za koje nije potrebna građevinska dozvola,ili rješenje o legalizaciji jednostavnih objekata, ukoliko ne priloži dokaz o plaćenim naknadama iz stava (2) ovog člana.</w:t>
      </w:r>
    </w:p>
    <w:p w:rsidR="00436943" w:rsidRPr="00436943" w:rsidRDefault="00436943" w:rsidP="0004007F">
      <w:pPr>
        <w:pStyle w:val="ListParagraph"/>
        <w:numPr>
          <w:ilvl w:val="0"/>
          <w:numId w:val="16"/>
        </w:numPr>
        <w:spacing w:line="240" w:lineRule="auto"/>
        <w:jc w:val="left"/>
        <w:rPr>
          <w:sz w:val="22"/>
          <w:szCs w:val="22"/>
          <w:lang w:val="sr-Latn-BA"/>
        </w:rPr>
      </w:pPr>
      <w:r w:rsidRPr="00436943">
        <w:rPr>
          <w:sz w:val="22"/>
          <w:szCs w:val="22"/>
          <w:lang w:val="sr-Latn-BA"/>
        </w:rPr>
        <w:t>Vlasnici građevina izgrađenih do datuma kojeg odredi kantonalna skupština, odnosno Opštinsko/gradsko vijeće svojom Odlukom,plaćaju administrativnu taksu, a oslobođeni su plaćanja posebne naknade troškova postupka legalizacije.</w:t>
      </w:r>
    </w:p>
    <w:p w:rsidR="00436943" w:rsidRPr="00436943" w:rsidRDefault="00436943" w:rsidP="00436943">
      <w:pPr>
        <w:spacing w:after="0" w:line="240" w:lineRule="auto"/>
        <w:rPr>
          <w:rFonts w:ascii="Times New Roman" w:hAnsi="Times New Roman" w:cs="Times New Roman"/>
          <w:lang w:val="sr-Latn-BA"/>
        </w:rPr>
      </w:pPr>
    </w:p>
    <w:p w:rsidR="00436943" w:rsidRPr="00436943" w:rsidRDefault="00436943" w:rsidP="00436943">
      <w:pPr>
        <w:spacing w:after="0" w:line="240" w:lineRule="auto"/>
        <w:jc w:val="center"/>
        <w:rPr>
          <w:rFonts w:ascii="Times New Roman" w:hAnsi="Times New Roman" w:cs="Times New Roman"/>
          <w:b/>
          <w:lang w:val="sr-Latn-BA"/>
        </w:rPr>
      </w:pPr>
      <w:r w:rsidRPr="00436943">
        <w:rPr>
          <w:rFonts w:ascii="Times New Roman" w:hAnsi="Times New Roman" w:cs="Times New Roman"/>
          <w:b/>
          <w:lang w:val="sr-Latn-BA"/>
        </w:rPr>
        <w:t>Član 6.</w:t>
      </w:r>
    </w:p>
    <w:p w:rsidR="00436943" w:rsidRPr="00436943" w:rsidRDefault="00436943" w:rsidP="00436943">
      <w:pPr>
        <w:spacing w:after="0" w:line="240" w:lineRule="auto"/>
        <w:rPr>
          <w:rFonts w:ascii="Times New Roman" w:hAnsi="Times New Roman" w:cs="Times New Roman"/>
          <w:lang w:val="sr-Latn-BA"/>
        </w:rPr>
      </w:pPr>
      <w:r w:rsidRPr="00436943">
        <w:rPr>
          <w:rFonts w:ascii="Times New Roman" w:hAnsi="Times New Roman" w:cs="Times New Roman"/>
          <w:lang w:val="sr-Latn-BA"/>
        </w:rPr>
        <w:tab/>
        <w:t>Ova odluka stupa na snagu narednog dana od dana objavljivanja u „Službenom glasniku Opštine Bosansko Grahovo“ a objaviće se i na oglasnoj tabli Opštine Bosansko Grahovo.</w:t>
      </w:r>
    </w:p>
    <w:p w:rsidR="00522F78" w:rsidRDefault="00522F78" w:rsidP="00436943">
      <w:pPr>
        <w:pStyle w:val="NormalWeb"/>
        <w:shd w:val="clear" w:color="auto" w:fill="FFFFFF"/>
        <w:spacing w:before="0" w:beforeAutospacing="0" w:after="0"/>
        <w:rPr>
          <w:sz w:val="22"/>
          <w:szCs w:val="22"/>
        </w:rPr>
      </w:pPr>
    </w:p>
    <w:p w:rsidR="00522F78" w:rsidRPr="001F7693" w:rsidRDefault="009D2A63" w:rsidP="00522F78">
      <w:pPr>
        <w:spacing w:after="0"/>
        <w:jc w:val="both"/>
        <w:rPr>
          <w:rFonts w:ascii="Times New Roman" w:hAnsi="Times New Roman" w:cs="Times New Roman"/>
          <w:lang w:val="hr-HR"/>
        </w:rPr>
      </w:pPr>
      <w:r>
        <w:rPr>
          <w:rFonts w:ascii="Times New Roman" w:hAnsi="Times New Roman" w:cs="Times New Roman"/>
          <w:lang w:val="hr-HR"/>
        </w:rPr>
        <w:t>Broj: 01-19-7-909</w:t>
      </w:r>
      <w:r w:rsidR="00522F78" w:rsidRPr="001F7693">
        <w:rPr>
          <w:rFonts w:ascii="Times New Roman" w:hAnsi="Times New Roman" w:cs="Times New Roman"/>
          <w:lang w:val="hr-HR"/>
        </w:rPr>
        <w:t>/26</w:t>
      </w:r>
    </w:p>
    <w:p w:rsidR="00522F78" w:rsidRPr="001F7693" w:rsidRDefault="009D2A63" w:rsidP="00522F78">
      <w:pPr>
        <w:spacing w:after="0"/>
        <w:jc w:val="both"/>
        <w:rPr>
          <w:rFonts w:ascii="Times New Roman" w:hAnsi="Times New Roman" w:cs="Times New Roman"/>
          <w:lang w:val="hr-HR"/>
        </w:rPr>
      </w:pPr>
      <w:r>
        <w:rPr>
          <w:rFonts w:ascii="Times New Roman" w:hAnsi="Times New Roman" w:cs="Times New Roman"/>
          <w:lang w:val="hr-HR"/>
        </w:rPr>
        <w:t>Dana: 25.06</w:t>
      </w:r>
      <w:r w:rsidR="00522F78" w:rsidRPr="001F7693">
        <w:rPr>
          <w:rFonts w:ascii="Times New Roman" w:hAnsi="Times New Roman" w:cs="Times New Roman"/>
          <w:lang w:val="hr-HR"/>
        </w:rPr>
        <w:t>.2026. godine</w:t>
      </w:r>
    </w:p>
    <w:p w:rsidR="00522F78" w:rsidRPr="001F7693" w:rsidRDefault="00522F78" w:rsidP="00522F78">
      <w:pPr>
        <w:spacing w:after="0"/>
        <w:jc w:val="both"/>
        <w:rPr>
          <w:rFonts w:ascii="Times New Roman" w:hAnsi="Times New Roman" w:cs="Times New Roman"/>
          <w:lang w:val="hr-HR"/>
        </w:rPr>
      </w:pPr>
    </w:p>
    <w:p w:rsidR="00522F78" w:rsidRPr="001F7693" w:rsidRDefault="00522F78" w:rsidP="00522F78">
      <w:pPr>
        <w:pStyle w:val="NormalWeb"/>
        <w:shd w:val="clear" w:color="auto" w:fill="FFFFFF"/>
        <w:spacing w:before="0" w:beforeAutospacing="0" w:after="0"/>
        <w:rPr>
          <w:sz w:val="22"/>
          <w:szCs w:val="22"/>
        </w:rPr>
      </w:pPr>
      <w:r w:rsidRPr="001F7693">
        <w:rPr>
          <w:sz w:val="22"/>
          <w:szCs w:val="22"/>
        </w:rPr>
        <w:t>PREDSJEDAVAJUĆI OV</w:t>
      </w:r>
    </w:p>
    <w:p w:rsidR="00522F78" w:rsidRPr="001F7693" w:rsidRDefault="00522F78" w:rsidP="00522F78">
      <w:pPr>
        <w:pStyle w:val="NormalWeb"/>
        <w:shd w:val="clear" w:color="auto" w:fill="FFFFFF"/>
        <w:spacing w:before="0" w:beforeAutospacing="0" w:after="0"/>
        <w:rPr>
          <w:sz w:val="22"/>
          <w:szCs w:val="22"/>
        </w:rPr>
      </w:pPr>
      <w:proofErr w:type="spellStart"/>
      <w:proofErr w:type="gramStart"/>
      <w:r w:rsidRPr="001F7693">
        <w:rPr>
          <w:sz w:val="22"/>
          <w:szCs w:val="22"/>
        </w:rPr>
        <w:t>Vujatović</w:t>
      </w:r>
      <w:proofErr w:type="spellEnd"/>
      <w:r w:rsidRPr="001F7693">
        <w:rPr>
          <w:sz w:val="22"/>
          <w:szCs w:val="22"/>
        </w:rPr>
        <w:t xml:space="preserve"> </w:t>
      </w:r>
      <w:proofErr w:type="spellStart"/>
      <w:r w:rsidRPr="001F7693">
        <w:rPr>
          <w:sz w:val="22"/>
          <w:szCs w:val="22"/>
        </w:rPr>
        <w:t>Veselin</w:t>
      </w:r>
      <w:proofErr w:type="spellEnd"/>
      <w:r w:rsidRPr="001F7693">
        <w:rPr>
          <w:sz w:val="22"/>
          <w:szCs w:val="22"/>
        </w:rPr>
        <w:t xml:space="preserve"> </w:t>
      </w:r>
      <w:proofErr w:type="spellStart"/>
      <w:r w:rsidRPr="001F7693">
        <w:rPr>
          <w:sz w:val="22"/>
          <w:szCs w:val="22"/>
        </w:rPr>
        <w:t>s.r</w:t>
      </w:r>
      <w:proofErr w:type="spellEnd"/>
      <w:r w:rsidRPr="001F7693">
        <w:rPr>
          <w:sz w:val="22"/>
          <w:szCs w:val="22"/>
        </w:rPr>
        <w:t>.</w:t>
      </w:r>
      <w:proofErr w:type="gramEnd"/>
    </w:p>
    <w:p w:rsidR="00AD1939" w:rsidRDefault="00AD1939" w:rsidP="005D48B6">
      <w:pPr>
        <w:pStyle w:val="NormalWeb"/>
        <w:shd w:val="clear" w:color="auto" w:fill="FFFFFF"/>
        <w:spacing w:before="0" w:beforeAutospacing="0" w:after="0"/>
        <w:rPr>
          <w:sz w:val="22"/>
          <w:szCs w:val="22"/>
        </w:rPr>
      </w:pPr>
    </w:p>
    <w:p w:rsidR="00AD1939" w:rsidRDefault="00AD1939" w:rsidP="005D48B6">
      <w:pPr>
        <w:pStyle w:val="NormalWeb"/>
        <w:shd w:val="clear" w:color="auto" w:fill="FFFFFF"/>
        <w:spacing w:before="0" w:beforeAutospacing="0" w:after="0"/>
        <w:rPr>
          <w:sz w:val="22"/>
          <w:szCs w:val="22"/>
        </w:rPr>
      </w:pPr>
    </w:p>
    <w:p w:rsidR="00AD1939" w:rsidRDefault="00AD1939" w:rsidP="005D48B6">
      <w:pPr>
        <w:pStyle w:val="NormalWeb"/>
        <w:shd w:val="clear" w:color="auto" w:fill="FFFFFF"/>
        <w:spacing w:before="0" w:beforeAutospacing="0" w:after="0"/>
        <w:rPr>
          <w:sz w:val="22"/>
          <w:szCs w:val="22"/>
        </w:rPr>
      </w:pPr>
    </w:p>
    <w:p w:rsidR="00522F78" w:rsidRDefault="00522F78" w:rsidP="005D48B6">
      <w:pPr>
        <w:pStyle w:val="NormalWeb"/>
        <w:shd w:val="clear" w:color="auto" w:fill="FFFFFF"/>
        <w:spacing w:before="0" w:beforeAutospacing="0" w:after="0"/>
        <w:rPr>
          <w:sz w:val="22"/>
          <w:szCs w:val="22"/>
        </w:rPr>
      </w:pPr>
    </w:p>
    <w:p w:rsidR="00522F78" w:rsidRDefault="00522F78" w:rsidP="005D48B6">
      <w:pPr>
        <w:pStyle w:val="NormalWeb"/>
        <w:shd w:val="clear" w:color="auto" w:fill="FFFFFF"/>
        <w:spacing w:before="0" w:beforeAutospacing="0" w:after="0"/>
        <w:rPr>
          <w:sz w:val="22"/>
          <w:szCs w:val="22"/>
        </w:rPr>
      </w:pPr>
    </w:p>
    <w:p w:rsidR="00522F78" w:rsidRDefault="00522F78" w:rsidP="005D48B6">
      <w:pPr>
        <w:pStyle w:val="NormalWeb"/>
        <w:shd w:val="clear" w:color="auto" w:fill="FFFFFF"/>
        <w:spacing w:before="0" w:beforeAutospacing="0" w:after="0"/>
        <w:rPr>
          <w:sz w:val="22"/>
          <w:szCs w:val="22"/>
        </w:rPr>
      </w:pPr>
    </w:p>
    <w:p w:rsidR="00436943" w:rsidRDefault="00436943" w:rsidP="00522F78">
      <w:pPr>
        <w:pStyle w:val="NormalWeb"/>
        <w:shd w:val="clear" w:color="auto" w:fill="FFFFFF"/>
        <w:spacing w:before="0" w:beforeAutospacing="0" w:after="0"/>
        <w:rPr>
          <w:sz w:val="22"/>
          <w:szCs w:val="22"/>
        </w:rPr>
      </w:pPr>
    </w:p>
    <w:p w:rsidR="00436943" w:rsidRDefault="00436943" w:rsidP="00522F78">
      <w:pPr>
        <w:pStyle w:val="NormalWeb"/>
        <w:shd w:val="clear" w:color="auto" w:fill="FFFFFF"/>
        <w:spacing w:before="0" w:beforeAutospacing="0" w:after="0"/>
        <w:rPr>
          <w:sz w:val="22"/>
          <w:szCs w:val="22"/>
        </w:rPr>
      </w:pPr>
    </w:p>
    <w:p w:rsidR="00436943" w:rsidRDefault="00436943" w:rsidP="00522F78">
      <w:pPr>
        <w:pStyle w:val="NormalWeb"/>
        <w:shd w:val="clear" w:color="auto" w:fill="FFFFFF"/>
        <w:spacing w:before="0" w:beforeAutospacing="0" w:after="0"/>
        <w:rPr>
          <w:sz w:val="22"/>
          <w:szCs w:val="22"/>
        </w:rPr>
      </w:pPr>
    </w:p>
    <w:p w:rsidR="00436943" w:rsidRDefault="00436943" w:rsidP="00522F78">
      <w:pPr>
        <w:pStyle w:val="NormalWeb"/>
        <w:shd w:val="clear" w:color="auto" w:fill="FFFFFF"/>
        <w:spacing w:before="0" w:beforeAutospacing="0" w:after="0"/>
        <w:rPr>
          <w:sz w:val="22"/>
          <w:szCs w:val="22"/>
        </w:rPr>
      </w:pPr>
    </w:p>
    <w:p w:rsidR="00436943" w:rsidRDefault="00436943" w:rsidP="00522F78">
      <w:pPr>
        <w:pStyle w:val="NormalWeb"/>
        <w:shd w:val="clear" w:color="auto" w:fill="FFFFFF"/>
        <w:spacing w:before="0" w:beforeAutospacing="0" w:after="0"/>
        <w:rPr>
          <w:sz w:val="22"/>
          <w:szCs w:val="22"/>
        </w:rPr>
      </w:pPr>
    </w:p>
    <w:p w:rsidR="00436943" w:rsidRDefault="00436943" w:rsidP="00522F78">
      <w:pPr>
        <w:pStyle w:val="NormalWeb"/>
        <w:shd w:val="clear" w:color="auto" w:fill="FFFFFF"/>
        <w:spacing w:before="0" w:beforeAutospacing="0" w:after="0"/>
        <w:rPr>
          <w:sz w:val="22"/>
          <w:szCs w:val="22"/>
        </w:rPr>
      </w:pPr>
    </w:p>
    <w:p w:rsidR="00522F78" w:rsidRPr="00150092" w:rsidRDefault="00522F78" w:rsidP="00522F78">
      <w:pPr>
        <w:pStyle w:val="NormalWeb"/>
        <w:shd w:val="clear" w:color="auto" w:fill="FFFFFF"/>
        <w:spacing w:before="0" w:beforeAutospacing="0" w:after="0"/>
        <w:rPr>
          <w:sz w:val="22"/>
          <w:szCs w:val="22"/>
        </w:rPr>
      </w:pPr>
      <w:r w:rsidRPr="00150092">
        <w:rPr>
          <w:sz w:val="22"/>
          <w:szCs w:val="22"/>
        </w:rPr>
        <w:lastRenderedPageBreak/>
        <w:t>BOSNA I HERCEGOVINA</w:t>
      </w:r>
    </w:p>
    <w:p w:rsidR="00522F78" w:rsidRPr="00150092" w:rsidRDefault="00522F78" w:rsidP="00522F78">
      <w:pPr>
        <w:pStyle w:val="NormalWeb"/>
        <w:shd w:val="clear" w:color="auto" w:fill="FFFFFF"/>
        <w:spacing w:before="0" w:beforeAutospacing="0" w:after="0"/>
        <w:rPr>
          <w:sz w:val="22"/>
          <w:szCs w:val="22"/>
        </w:rPr>
      </w:pPr>
      <w:r w:rsidRPr="00150092">
        <w:rPr>
          <w:sz w:val="22"/>
          <w:szCs w:val="22"/>
        </w:rPr>
        <w:t>FEDERACIJA BOSNE I HERCEGOVINE</w:t>
      </w:r>
    </w:p>
    <w:p w:rsidR="00522F78" w:rsidRPr="00150092" w:rsidRDefault="00522F78" w:rsidP="00522F78">
      <w:pPr>
        <w:pStyle w:val="NormalWeb"/>
        <w:shd w:val="clear" w:color="auto" w:fill="FFFFFF"/>
        <w:spacing w:before="0" w:beforeAutospacing="0" w:after="0"/>
        <w:rPr>
          <w:sz w:val="22"/>
          <w:szCs w:val="22"/>
        </w:rPr>
      </w:pPr>
      <w:r w:rsidRPr="00150092">
        <w:rPr>
          <w:sz w:val="22"/>
          <w:szCs w:val="22"/>
        </w:rPr>
        <w:t>KANTON 10</w:t>
      </w:r>
    </w:p>
    <w:p w:rsidR="00522F78" w:rsidRPr="00150092" w:rsidRDefault="00522F78" w:rsidP="00522F78">
      <w:pPr>
        <w:pStyle w:val="NormalWeb"/>
        <w:shd w:val="clear" w:color="auto" w:fill="FFFFFF"/>
        <w:spacing w:before="0" w:beforeAutospacing="0" w:after="0"/>
        <w:rPr>
          <w:sz w:val="22"/>
          <w:szCs w:val="22"/>
        </w:rPr>
      </w:pPr>
      <w:r w:rsidRPr="00150092">
        <w:rPr>
          <w:sz w:val="22"/>
          <w:szCs w:val="22"/>
        </w:rPr>
        <w:t>OPŠTINA BOSANSKO GRAHOVO</w:t>
      </w:r>
    </w:p>
    <w:p w:rsidR="00522F78" w:rsidRDefault="00522F78" w:rsidP="00522F78">
      <w:pPr>
        <w:pStyle w:val="NormalWeb"/>
        <w:shd w:val="clear" w:color="auto" w:fill="FFFFFF"/>
        <w:spacing w:before="0" w:beforeAutospacing="0" w:after="0"/>
        <w:rPr>
          <w:sz w:val="22"/>
          <w:szCs w:val="22"/>
        </w:rPr>
      </w:pPr>
      <w:r w:rsidRPr="00150092">
        <w:rPr>
          <w:sz w:val="22"/>
          <w:szCs w:val="22"/>
        </w:rPr>
        <w:t>OPŠTINSK</w:t>
      </w:r>
      <w:r>
        <w:rPr>
          <w:sz w:val="22"/>
          <w:szCs w:val="22"/>
        </w:rPr>
        <w:t>O VIJEĆE</w:t>
      </w:r>
    </w:p>
    <w:p w:rsidR="00522F78" w:rsidRDefault="00522F78" w:rsidP="005D48B6">
      <w:pPr>
        <w:pStyle w:val="NormalWeb"/>
        <w:shd w:val="clear" w:color="auto" w:fill="FFFFFF"/>
        <w:spacing w:before="0" w:beforeAutospacing="0" w:after="0"/>
        <w:rPr>
          <w:sz w:val="22"/>
          <w:szCs w:val="22"/>
        </w:rPr>
      </w:pPr>
    </w:p>
    <w:p w:rsidR="00522F78" w:rsidRDefault="00522F78" w:rsidP="005D48B6">
      <w:pPr>
        <w:pStyle w:val="NormalWeb"/>
        <w:shd w:val="clear" w:color="auto" w:fill="FFFFFF"/>
        <w:spacing w:before="0" w:beforeAutospacing="0" w:after="0"/>
        <w:rPr>
          <w:sz w:val="22"/>
          <w:szCs w:val="22"/>
        </w:rPr>
      </w:pPr>
    </w:p>
    <w:p w:rsidR="00A23EF0" w:rsidRPr="00A23EF0" w:rsidRDefault="00A23EF0" w:rsidP="00A23EF0">
      <w:pPr>
        <w:spacing w:after="0" w:line="240" w:lineRule="auto"/>
        <w:jc w:val="both"/>
        <w:rPr>
          <w:rFonts w:ascii="Times New Roman" w:hAnsi="Times New Roman" w:cs="Times New Roman"/>
          <w:lang w:val="sr-Latn-BA"/>
        </w:rPr>
      </w:pPr>
      <w:r w:rsidRPr="00A23EF0">
        <w:rPr>
          <w:rFonts w:ascii="Times New Roman" w:hAnsi="Times New Roman" w:cs="Times New Roman"/>
          <w:lang w:val="sr-Latn-BA"/>
        </w:rPr>
        <w:t>Na osnovu člana 32. stav 2. a u vezi sa članom 4. I 17. Stav 5. Zakona o uslovima i postupku legalizacije bespravno izgrađenih građevina i građevina privremenog karaktera („Narodne novine hercegbosanske Županije“,broj:11/23) i člana 24. Statuta Opštine Bosansko Grahovo- („Službeni glasnik opštine Bosansko Grahovo“,broj: 2/07 i 3/21) , Opštinsko Vijeće Bosansko Grahovo, na sjednici održanoj 24.06.2026. godine, donjelo je :</w:t>
      </w:r>
    </w:p>
    <w:p w:rsidR="00A23EF0" w:rsidRPr="00A23EF0" w:rsidRDefault="00A23EF0" w:rsidP="00A23EF0">
      <w:pPr>
        <w:spacing w:after="0" w:line="240" w:lineRule="auto"/>
        <w:rPr>
          <w:lang w:val="sr-Latn-BA"/>
        </w:rPr>
      </w:pPr>
    </w:p>
    <w:p w:rsidR="00A23EF0" w:rsidRPr="00A23EF0" w:rsidRDefault="00A23EF0" w:rsidP="00A23EF0">
      <w:pPr>
        <w:spacing w:after="0" w:line="240" w:lineRule="auto"/>
        <w:jc w:val="center"/>
        <w:rPr>
          <w:rFonts w:ascii="Times New Roman" w:hAnsi="Times New Roman" w:cs="Times New Roman"/>
          <w:b/>
          <w:lang w:val="sr-Latn-BA"/>
        </w:rPr>
      </w:pPr>
      <w:r w:rsidRPr="00A23EF0">
        <w:rPr>
          <w:rFonts w:ascii="Times New Roman" w:hAnsi="Times New Roman" w:cs="Times New Roman"/>
          <w:b/>
          <w:lang w:val="sr-Latn-BA"/>
        </w:rPr>
        <w:t>ODLUKU</w:t>
      </w:r>
    </w:p>
    <w:p w:rsidR="00A23EF0" w:rsidRPr="00A23EF0" w:rsidRDefault="00A23EF0" w:rsidP="00A23EF0">
      <w:pPr>
        <w:spacing w:after="0" w:line="240" w:lineRule="auto"/>
        <w:jc w:val="center"/>
        <w:rPr>
          <w:rFonts w:ascii="Times New Roman" w:hAnsi="Times New Roman" w:cs="Times New Roman"/>
          <w:b/>
          <w:lang w:val="sr-Latn-BA"/>
        </w:rPr>
      </w:pPr>
    </w:p>
    <w:p w:rsidR="00A23EF0" w:rsidRPr="00A23EF0" w:rsidRDefault="00A23EF0" w:rsidP="00A23EF0">
      <w:pPr>
        <w:spacing w:after="0" w:line="240" w:lineRule="auto"/>
        <w:jc w:val="center"/>
        <w:rPr>
          <w:rFonts w:ascii="Times New Roman" w:hAnsi="Times New Roman" w:cs="Times New Roman"/>
          <w:b/>
          <w:lang w:val="sr-Latn-BA"/>
        </w:rPr>
      </w:pPr>
      <w:r w:rsidRPr="00A23EF0">
        <w:rPr>
          <w:rFonts w:ascii="Times New Roman" w:hAnsi="Times New Roman" w:cs="Times New Roman"/>
          <w:b/>
          <w:lang w:val="sr-Latn-BA"/>
        </w:rPr>
        <w:t>o određivanju datuma do kojeg su vlasnici bespravno izgrađenih građevina oslobođeni plaćanja posebne naknade-troškova postupka legalizacije</w:t>
      </w:r>
    </w:p>
    <w:p w:rsidR="00A23EF0" w:rsidRPr="00A23EF0" w:rsidRDefault="00A23EF0" w:rsidP="00A23EF0">
      <w:pPr>
        <w:spacing w:after="0" w:line="240" w:lineRule="auto"/>
        <w:rPr>
          <w:rFonts w:ascii="Times New Roman" w:hAnsi="Times New Roman" w:cs="Times New Roman"/>
          <w:lang w:val="sr-Latn-BA"/>
        </w:rPr>
      </w:pPr>
    </w:p>
    <w:p w:rsidR="00A23EF0" w:rsidRPr="00A23EF0" w:rsidRDefault="00A23EF0" w:rsidP="00A23EF0">
      <w:pPr>
        <w:spacing w:after="0" w:line="240" w:lineRule="auto"/>
        <w:jc w:val="center"/>
        <w:rPr>
          <w:rFonts w:ascii="Times New Roman" w:hAnsi="Times New Roman" w:cs="Times New Roman"/>
          <w:b/>
          <w:lang w:val="sr-Latn-BA"/>
        </w:rPr>
      </w:pPr>
      <w:r w:rsidRPr="00A23EF0">
        <w:rPr>
          <w:rFonts w:ascii="Times New Roman" w:hAnsi="Times New Roman" w:cs="Times New Roman"/>
          <w:b/>
          <w:lang w:val="sr-Latn-BA"/>
        </w:rPr>
        <w:t>Član 1.</w:t>
      </w:r>
    </w:p>
    <w:p w:rsidR="00A23EF0" w:rsidRPr="00A23EF0" w:rsidRDefault="00A23EF0" w:rsidP="00A23EF0">
      <w:pPr>
        <w:spacing w:after="0" w:line="240" w:lineRule="auto"/>
        <w:rPr>
          <w:rFonts w:ascii="Times New Roman" w:hAnsi="Times New Roman" w:cs="Times New Roman"/>
          <w:lang w:val="sr-Latn-BA"/>
        </w:rPr>
      </w:pPr>
    </w:p>
    <w:p w:rsidR="00A23EF0" w:rsidRPr="00A23EF0" w:rsidRDefault="00A23EF0" w:rsidP="00A23EF0">
      <w:pPr>
        <w:spacing w:after="0" w:line="240" w:lineRule="auto"/>
        <w:jc w:val="both"/>
        <w:rPr>
          <w:rFonts w:ascii="Times New Roman" w:hAnsi="Times New Roman" w:cs="Times New Roman"/>
          <w:lang w:val="sr-Latn-BA"/>
        </w:rPr>
      </w:pPr>
      <w:r w:rsidRPr="00A23EF0">
        <w:rPr>
          <w:rFonts w:ascii="Times New Roman" w:hAnsi="Times New Roman" w:cs="Times New Roman"/>
          <w:lang w:val="sr-Latn-BA"/>
        </w:rPr>
        <w:t>Ovom Odlukom određuje se datum do kojeg su vlasnici bespravno izgrađenih građevina oslobođeni plaćanja posebne naknade-troškova postupka legalizacije.</w:t>
      </w:r>
    </w:p>
    <w:p w:rsidR="00A23EF0" w:rsidRDefault="00A23EF0" w:rsidP="00A23EF0">
      <w:pPr>
        <w:spacing w:after="0" w:line="240" w:lineRule="auto"/>
        <w:jc w:val="center"/>
        <w:rPr>
          <w:rFonts w:ascii="Times New Roman" w:hAnsi="Times New Roman" w:cs="Times New Roman"/>
          <w:b/>
          <w:lang w:val="sr-Latn-BA"/>
        </w:rPr>
      </w:pPr>
    </w:p>
    <w:p w:rsidR="00A23EF0" w:rsidRPr="00A23EF0" w:rsidRDefault="00A23EF0" w:rsidP="00A23EF0">
      <w:pPr>
        <w:spacing w:after="0" w:line="240" w:lineRule="auto"/>
        <w:jc w:val="center"/>
        <w:rPr>
          <w:rFonts w:ascii="Times New Roman" w:hAnsi="Times New Roman" w:cs="Times New Roman"/>
          <w:b/>
          <w:lang w:val="sr-Latn-BA"/>
        </w:rPr>
      </w:pPr>
      <w:r w:rsidRPr="00A23EF0">
        <w:rPr>
          <w:rFonts w:ascii="Times New Roman" w:hAnsi="Times New Roman" w:cs="Times New Roman"/>
          <w:b/>
          <w:lang w:val="sr-Latn-BA"/>
        </w:rPr>
        <w:t>Član 2.</w:t>
      </w:r>
    </w:p>
    <w:p w:rsidR="00A23EF0" w:rsidRPr="00A23EF0" w:rsidRDefault="00A23EF0" w:rsidP="00A23EF0">
      <w:pPr>
        <w:spacing w:after="0" w:line="240" w:lineRule="auto"/>
        <w:rPr>
          <w:rFonts w:ascii="Times New Roman" w:hAnsi="Times New Roman" w:cs="Times New Roman"/>
          <w:lang w:val="sr-Latn-BA"/>
        </w:rPr>
      </w:pPr>
    </w:p>
    <w:p w:rsidR="00A23EF0" w:rsidRPr="00A23EF0" w:rsidRDefault="00A23EF0" w:rsidP="00A23EF0">
      <w:pPr>
        <w:spacing w:after="0" w:line="240" w:lineRule="auto"/>
        <w:jc w:val="both"/>
        <w:rPr>
          <w:rFonts w:ascii="Times New Roman" w:hAnsi="Times New Roman" w:cs="Times New Roman"/>
          <w:lang w:val="sr-Latn-BA"/>
        </w:rPr>
      </w:pPr>
      <w:r w:rsidRPr="00A23EF0">
        <w:rPr>
          <w:rFonts w:ascii="Times New Roman" w:hAnsi="Times New Roman" w:cs="Times New Roman"/>
          <w:lang w:val="sr-Latn-BA"/>
        </w:rPr>
        <w:t>Za bespravno izgrađene građevine do 31. decembra 2022. godine vlasnici bespravno izgrađenih građevina u postupku legalizacije plaćaju administrativnu taksu, a oslobođeni su plaćanja posebne naknade troškova postupka legalizacije.</w:t>
      </w:r>
    </w:p>
    <w:p w:rsidR="00A23EF0" w:rsidRPr="00A23EF0" w:rsidRDefault="00A23EF0" w:rsidP="00A23EF0">
      <w:pPr>
        <w:spacing w:after="0" w:line="240" w:lineRule="auto"/>
        <w:jc w:val="both"/>
        <w:rPr>
          <w:rFonts w:ascii="Times New Roman" w:hAnsi="Times New Roman" w:cs="Times New Roman"/>
          <w:lang w:val="sr-Latn-BA"/>
        </w:rPr>
      </w:pPr>
    </w:p>
    <w:p w:rsidR="00A23EF0" w:rsidRPr="00A23EF0" w:rsidRDefault="00A23EF0" w:rsidP="00A23EF0">
      <w:pPr>
        <w:spacing w:after="0" w:line="240" w:lineRule="auto"/>
        <w:jc w:val="both"/>
        <w:rPr>
          <w:rFonts w:ascii="Times New Roman" w:hAnsi="Times New Roman" w:cs="Times New Roman"/>
          <w:lang w:val="sr-Latn-BA"/>
        </w:rPr>
      </w:pPr>
      <w:r w:rsidRPr="00A23EF0">
        <w:rPr>
          <w:rFonts w:ascii="Times New Roman" w:hAnsi="Times New Roman" w:cs="Times New Roman"/>
          <w:lang w:val="sr-Latn-BA"/>
        </w:rPr>
        <w:t xml:space="preserve">Za utvrđivanuje datuma izgradnje bespravnih građevina, kao relevantan izvor koristiće se orto-foto karta iz 2022. godine, koju je izradila Federalna uprava za geodetske i imovinsko pravne poslove. Ova karta će služiti kao osnov za potvrdu da je građevina izgrađena od 31. decembra 2022. godine.  </w:t>
      </w:r>
    </w:p>
    <w:p w:rsidR="00A23EF0" w:rsidRDefault="00A23EF0" w:rsidP="00A23EF0">
      <w:pPr>
        <w:spacing w:after="0" w:line="240" w:lineRule="auto"/>
        <w:jc w:val="center"/>
        <w:rPr>
          <w:rFonts w:ascii="Times New Roman" w:hAnsi="Times New Roman" w:cs="Times New Roman"/>
          <w:b/>
          <w:lang w:val="sr-Latn-BA"/>
        </w:rPr>
      </w:pPr>
    </w:p>
    <w:p w:rsidR="00A23EF0" w:rsidRDefault="00A23EF0" w:rsidP="00A23EF0">
      <w:pPr>
        <w:spacing w:after="0" w:line="240" w:lineRule="auto"/>
        <w:jc w:val="center"/>
        <w:rPr>
          <w:rFonts w:ascii="Times New Roman" w:hAnsi="Times New Roman" w:cs="Times New Roman"/>
          <w:b/>
          <w:lang w:val="sr-Latn-BA"/>
        </w:rPr>
      </w:pPr>
    </w:p>
    <w:p w:rsidR="00A23EF0" w:rsidRDefault="00A23EF0" w:rsidP="00A23EF0">
      <w:pPr>
        <w:spacing w:after="0" w:line="240" w:lineRule="auto"/>
        <w:jc w:val="center"/>
        <w:rPr>
          <w:rFonts w:ascii="Times New Roman" w:hAnsi="Times New Roman" w:cs="Times New Roman"/>
          <w:b/>
          <w:lang w:val="sr-Latn-BA"/>
        </w:rPr>
      </w:pPr>
    </w:p>
    <w:p w:rsidR="00A23EF0" w:rsidRPr="00A23EF0" w:rsidRDefault="00A23EF0" w:rsidP="00A23EF0">
      <w:pPr>
        <w:spacing w:after="0" w:line="240" w:lineRule="auto"/>
        <w:jc w:val="center"/>
        <w:rPr>
          <w:rFonts w:ascii="Times New Roman" w:hAnsi="Times New Roman" w:cs="Times New Roman"/>
          <w:b/>
          <w:lang w:val="sr-Latn-BA"/>
        </w:rPr>
      </w:pPr>
      <w:r w:rsidRPr="00A23EF0">
        <w:rPr>
          <w:rFonts w:ascii="Times New Roman" w:hAnsi="Times New Roman" w:cs="Times New Roman"/>
          <w:b/>
          <w:lang w:val="sr-Latn-BA"/>
        </w:rPr>
        <w:t>Član 3.</w:t>
      </w:r>
    </w:p>
    <w:p w:rsidR="00A23EF0" w:rsidRPr="00A23EF0" w:rsidRDefault="00A23EF0" w:rsidP="00A23EF0">
      <w:pPr>
        <w:spacing w:after="0" w:line="240" w:lineRule="auto"/>
        <w:rPr>
          <w:rFonts w:ascii="Times New Roman" w:hAnsi="Times New Roman" w:cs="Times New Roman"/>
          <w:lang w:val="sr-Latn-BA"/>
        </w:rPr>
      </w:pPr>
    </w:p>
    <w:p w:rsidR="00A23EF0" w:rsidRDefault="00A23EF0" w:rsidP="00A23EF0">
      <w:pPr>
        <w:spacing w:after="0" w:line="240" w:lineRule="auto"/>
        <w:jc w:val="both"/>
        <w:rPr>
          <w:rFonts w:ascii="Times New Roman" w:hAnsi="Times New Roman" w:cs="Times New Roman"/>
          <w:lang w:val="sr-Latn-BA"/>
        </w:rPr>
      </w:pPr>
      <w:r w:rsidRPr="00A23EF0">
        <w:rPr>
          <w:rFonts w:ascii="Times New Roman" w:hAnsi="Times New Roman" w:cs="Times New Roman"/>
          <w:lang w:val="sr-Latn-BA"/>
        </w:rPr>
        <w:t>Ova odluka odnosi se na postupak legalizovanja bespravno izgrađenih građevina za koje je nadležna Opština Bosansko Grahovo.</w:t>
      </w:r>
    </w:p>
    <w:p w:rsidR="00A23EF0" w:rsidRPr="00A23EF0" w:rsidRDefault="00A23EF0" w:rsidP="00A23EF0">
      <w:pPr>
        <w:spacing w:after="0" w:line="240" w:lineRule="auto"/>
        <w:rPr>
          <w:rFonts w:ascii="Times New Roman" w:hAnsi="Times New Roman" w:cs="Times New Roman"/>
          <w:lang w:val="sr-Latn-BA"/>
        </w:rPr>
      </w:pPr>
    </w:p>
    <w:p w:rsidR="00A23EF0" w:rsidRPr="00A23EF0" w:rsidRDefault="00A23EF0" w:rsidP="00A23EF0">
      <w:pPr>
        <w:spacing w:after="0" w:line="240" w:lineRule="auto"/>
        <w:jc w:val="center"/>
        <w:rPr>
          <w:rFonts w:ascii="Times New Roman" w:hAnsi="Times New Roman" w:cs="Times New Roman"/>
          <w:b/>
          <w:lang w:val="sr-Latn-BA"/>
        </w:rPr>
      </w:pPr>
      <w:r w:rsidRPr="00A23EF0">
        <w:rPr>
          <w:rFonts w:ascii="Times New Roman" w:hAnsi="Times New Roman" w:cs="Times New Roman"/>
          <w:b/>
          <w:lang w:val="sr-Latn-BA"/>
        </w:rPr>
        <w:t>Član 4.</w:t>
      </w:r>
    </w:p>
    <w:p w:rsidR="00A23EF0" w:rsidRPr="00A23EF0" w:rsidRDefault="00A23EF0" w:rsidP="00A23EF0">
      <w:pPr>
        <w:spacing w:after="0" w:line="240" w:lineRule="auto"/>
        <w:jc w:val="both"/>
        <w:rPr>
          <w:rFonts w:ascii="Times New Roman" w:hAnsi="Times New Roman" w:cs="Times New Roman"/>
          <w:lang w:val="sr-Latn-BA"/>
        </w:rPr>
      </w:pPr>
      <w:r w:rsidRPr="00A23EF0">
        <w:rPr>
          <w:rFonts w:ascii="Times New Roman" w:hAnsi="Times New Roman" w:cs="Times New Roman"/>
          <w:lang w:val="sr-Latn-BA"/>
        </w:rPr>
        <w:t>Ova odluka stupa na snagu narednog dana od dana objavljivanja u „ Službenom glasniku Opštine Bosansko Grahovo“, a objaviće se i na Oglasnoj tabli Opštine Bosansko Grahovo.</w:t>
      </w:r>
    </w:p>
    <w:p w:rsidR="00AD1939" w:rsidRPr="00A23EF0" w:rsidRDefault="00AD1939" w:rsidP="00A23EF0">
      <w:pPr>
        <w:pStyle w:val="NormalWeb"/>
        <w:shd w:val="clear" w:color="auto" w:fill="FFFFFF"/>
        <w:spacing w:before="0" w:beforeAutospacing="0" w:after="0"/>
        <w:rPr>
          <w:sz w:val="22"/>
          <w:szCs w:val="22"/>
        </w:rPr>
      </w:pPr>
    </w:p>
    <w:p w:rsidR="00522F78" w:rsidRPr="001F7693" w:rsidRDefault="009D2A63" w:rsidP="00A23EF0">
      <w:pPr>
        <w:spacing w:after="0"/>
        <w:jc w:val="both"/>
        <w:rPr>
          <w:rFonts w:ascii="Times New Roman" w:hAnsi="Times New Roman" w:cs="Times New Roman"/>
          <w:lang w:val="hr-HR"/>
        </w:rPr>
      </w:pPr>
      <w:r>
        <w:rPr>
          <w:rFonts w:ascii="Times New Roman" w:hAnsi="Times New Roman" w:cs="Times New Roman"/>
          <w:lang w:val="hr-HR"/>
        </w:rPr>
        <w:t>Broj: 01-19-7-910</w:t>
      </w:r>
      <w:r w:rsidR="00522F78" w:rsidRPr="001F7693">
        <w:rPr>
          <w:rFonts w:ascii="Times New Roman" w:hAnsi="Times New Roman" w:cs="Times New Roman"/>
          <w:lang w:val="hr-HR"/>
        </w:rPr>
        <w:t>/26</w:t>
      </w:r>
    </w:p>
    <w:p w:rsidR="00522F78" w:rsidRPr="001F7693" w:rsidRDefault="009D2A63" w:rsidP="00522F78">
      <w:pPr>
        <w:spacing w:after="0"/>
        <w:jc w:val="both"/>
        <w:rPr>
          <w:rFonts w:ascii="Times New Roman" w:hAnsi="Times New Roman" w:cs="Times New Roman"/>
          <w:lang w:val="hr-HR"/>
        </w:rPr>
      </w:pPr>
      <w:r>
        <w:rPr>
          <w:rFonts w:ascii="Times New Roman" w:hAnsi="Times New Roman" w:cs="Times New Roman"/>
          <w:lang w:val="hr-HR"/>
        </w:rPr>
        <w:t>Dana: 25.06</w:t>
      </w:r>
      <w:r w:rsidR="00522F78" w:rsidRPr="001F7693">
        <w:rPr>
          <w:rFonts w:ascii="Times New Roman" w:hAnsi="Times New Roman" w:cs="Times New Roman"/>
          <w:lang w:val="hr-HR"/>
        </w:rPr>
        <w:t>.2026. godine</w:t>
      </w:r>
    </w:p>
    <w:p w:rsidR="00522F78" w:rsidRPr="001F7693" w:rsidRDefault="00522F78" w:rsidP="00522F78">
      <w:pPr>
        <w:spacing w:after="0"/>
        <w:jc w:val="both"/>
        <w:rPr>
          <w:rFonts w:ascii="Times New Roman" w:hAnsi="Times New Roman" w:cs="Times New Roman"/>
          <w:lang w:val="hr-HR"/>
        </w:rPr>
      </w:pPr>
    </w:p>
    <w:p w:rsidR="00522F78" w:rsidRPr="001F7693" w:rsidRDefault="00522F78" w:rsidP="00522F78">
      <w:pPr>
        <w:pStyle w:val="NormalWeb"/>
        <w:shd w:val="clear" w:color="auto" w:fill="FFFFFF"/>
        <w:spacing w:before="0" w:beforeAutospacing="0" w:after="0"/>
        <w:rPr>
          <w:sz w:val="22"/>
          <w:szCs w:val="22"/>
        </w:rPr>
      </w:pPr>
      <w:r w:rsidRPr="001F7693">
        <w:rPr>
          <w:sz w:val="22"/>
          <w:szCs w:val="22"/>
        </w:rPr>
        <w:t>PREDSJEDAVAJUĆI OV</w:t>
      </w:r>
    </w:p>
    <w:p w:rsidR="00522F78" w:rsidRPr="001F7693" w:rsidRDefault="00522F78" w:rsidP="00522F78">
      <w:pPr>
        <w:pStyle w:val="NormalWeb"/>
        <w:shd w:val="clear" w:color="auto" w:fill="FFFFFF"/>
        <w:spacing w:before="0" w:beforeAutospacing="0" w:after="0"/>
        <w:rPr>
          <w:sz w:val="22"/>
          <w:szCs w:val="22"/>
        </w:rPr>
      </w:pPr>
      <w:proofErr w:type="spellStart"/>
      <w:proofErr w:type="gramStart"/>
      <w:r w:rsidRPr="001F7693">
        <w:rPr>
          <w:sz w:val="22"/>
          <w:szCs w:val="22"/>
        </w:rPr>
        <w:t>Vujatović</w:t>
      </w:r>
      <w:proofErr w:type="spellEnd"/>
      <w:r w:rsidRPr="001F7693">
        <w:rPr>
          <w:sz w:val="22"/>
          <w:szCs w:val="22"/>
        </w:rPr>
        <w:t xml:space="preserve"> </w:t>
      </w:r>
      <w:proofErr w:type="spellStart"/>
      <w:r w:rsidRPr="001F7693">
        <w:rPr>
          <w:sz w:val="22"/>
          <w:szCs w:val="22"/>
        </w:rPr>
        <w:t>Veselin</w:t>
      </w:r>
      <w:proofErr w:type="spellEnd"/>
      <w:r w:rsidRPr="001F7693">
        <w:rPr>
          <w:sz w:val="22"/>
          <w:szCs w:val="22"/>
        </w:rPr>
        <w:t xml:space="preserve"> </w:t>
      </w:r>
      <w:proofErr w:type="spellStart"/>
      <w:r w:rsidRPr="001F7693">
        <w:rPr>
          <w:sz w:val="22"/>
          <w:szCs w:val="22"/>
        </w:rPr>
        <w:t>s.r</w:t>
      </w:r>
      <w:proofErr w:type="spellEnd"/>
      <w:r w:rsidRPr="001F7693">
        <w:rPr>
          <w:sz w:val="22"/>
          <w:szCs w:val="22"/>
        </w:rPr>
        <w:t>.</w:t>
      </w:r>
      <w:proofErr w:type="gramEnd"/>
    </w:p>
    <w:p w:rsidR="00AD1939" w:rsidRDefault="00AD1939" w:rsidP="005D48B6">
      <w:pPr>
        <w:pStyle w:val="NormalWeb"/>
        <w:shd w:val="clear" w:color="auto" w:fill="FFFFFF"/>
        <w:spacing w:before="0" w:beforeAutospacing="0" w:after="0"/>
        <w:rPr>
          <w:sz w:val="22"/>
          <w:szCs w:val="22"/>
        </w:rPr>
      </w:pPr>
    </w:p>
    <w:p w:rsidR="00522F78" w:rsidRDefault="00522F78" w:rsidP="005D48B6">
      <w:pPr>
        <w:pStyle w:val="NormalWeb"/>
        <w:shd w:val="clear" w:color="auto" w:fill="FFFFFF"/>
        <w:spacing w:before="0" w:beforeAutospacing="0" w:after="0"/>
        <w:rPr>
          <w:sz w:val="22"/>
          <w:szCs w:val="22"/>
        </w:rPr>
      </w:pPr>
    </w:p>
    <w:p w:rsidR="00522F78" w:rsidRDefault="00522F78" w:rsidP="005D48B6">
      <w:pPr>
        <w:pStyle w:val="NormalWeb"/>
        <w:shd w:val="clear" w:color="auto" w:fill="FFFFFF"/>
        <w:spacing w:before="0" w:beforeAutospacing="0" w:after="0"/>
        <w:rPr>
          <w:sz w:val="22"/>
          <w:szCs w:val="22"/>
        </w:rPr>
      </w:pPr>
    </w:p>
    <w:p w:rsidR="00522F78" w:rsidRDefault="00522F78" w:rsidP="005D48B6">
      <w:pPr>
        <w:pStyle w:val="NormalWeb"/>
        <w:shd w:val="clear" w:color="auto" w:fill="FFFFFF"/>
        <w:spacing w:before="0" w:beforeAutospacing="0" w:after="0"/>
        <w:rPr>
          <w:sz w:val="22"/>
          <w:szCs w:val="22"/>
        </w:rPr>
      </w:pPr>
    </w:p>
    <w:p w:rsidR="00522F78" w:rsidRDefault="00522F78" w:rsidP="005D48B6">
      <w:pPr>
        <w:pStyle w:val="NormalWeb"/>
        <w:shd w:val="clear" w:color="auto" w:fill="FFFFFF"/>
        <w:spacing w:before="0" w:beforeAutospacing="0" w:after="0"/>
        <w:rPr>
          <w:sz w:val="22"/>
          <w:szCs w:val="22"/>
        </w:rPr>
      </w:pPr>
    </w:p>
    <w:p w:rsidR="00AD1939" w:rsidRDefault="00AD1939" w:rsidP="005D48B6">
      <w:pPr>
        <w:pStyle w:val="NormalWeb"/>
        <w:shd w:val="clear" w:color="auto" w:fill="FFFFFF"/>
        <w:spacing w:before="0" w:beforeAutospacing="0" w:after="0"/>
        <w:rPr>
          <w:sz w:val="22"/>
          <w:szCs w:val="22"/>
        </w:rPr>
      </w:pPr>
    </w:p>
    <w:p w:rsidR="00AD1939" w:rsidRDefault="00AD1939" w:rsidP="005D48B6">
      <w:pPr>
        <w:pStyle w:val="NormalWeb"/>
        <w:shd w:val="clear" w:color="auto" w:fill="FFFFFF"/>
        <w:spacing w:before="0" w:beforeAutospacing="0" w:after="0"/>
        <w:rPr>
          <w:sz w:val="22"/>
          <w:szCs w:val="22"/>
        </w:rPr>
      </w:pPr>
    </w:p>
    <w:p w:rsidR="00AD1939" w:rsidRDefault="00AD1939" w:rsidP="005D48B6">
      <w:pPr>
        <w:pStyle w:val="NormalWeb"/>
        <w:shd w:val="clear" w:color="auto" w:fill="FFFFFF"/>
        <w:spacing w:before="0" w:beforeAutospacing="0" w:after="0"/>
        <w:rPr>
          <w:sz w:val="22"/>
          <w:szCs w:val="22"/>
        </w:rPr>
      </w:pPr>
    </w:p>
    <w:p w:rsidR="00AD1939" w:rsidRDefault="00AD1939" w:rsidP="005D48B6">
      <w:pPr>
        <w:pStyle w:val="NormalWeb"/>
        <w:shd w:val="clear" w:color="auto" w:fill="FFFFFF"/>
        <w:spacing w:before="0" w:beforeAutospacing="0" w:after="0"/>
        <w:rPr>
          <w:sz w:val="22"/>
          <w:szCs w:val="22"/>
        </w:rPr>
      </w:pPr>
    </w:p>
    <w:p w:rsidR="00AD1939" w:rsidRDefault="00AD1939" w:rsidP="005D48B6">
      <w:pPr>
        <w:pStyle w:val="NormalWeb"/>
        <w:shd w:val="clear" w:color="auto" w:fill="FFFFFF"/>
        <w:spacing w:before="0" w:beforeAutospacing="0" w:after="0"/>
        <w:rPr>
          <w:sz w:val="22"/>
          <w:szCs w:val="22"/>
        </w:rPr>
      </w:pPr>
    </w:p>
    <w:p w:rsidR="00AF3C09" w:rsidRDefault="00AF3C09" w:rsidP="005D48B6">
      <w:pPr>
        <w:pStyle w:val="NormalWeb"/>
        <w:shd w:val="clear" w:color="auto" w:fill="FFFFFF"/>
        <w:spacing w:before="0" w:beforeAutospacing="0" w:after="0"/>
        <w:rPr>
          <w:sz w:val="22"/>
          <w:szCs w:val="22"/>
        </w:rPr>
      </w:pPr>
    </w:p>
    <w:p w:rsidR="00AF3C09" w:rsidRDefault="00AF3C09" w:rsidP="005D48B6">
      <w:pPr>
        <w:pStyle w:val="NormalWeb"/>
        <w:shd w:val="clear" w:color="auto" w:fill="FFFFFF"/>
        <w:spacing w:before="0" w:beforeAutospacing="0" w:after="0"/>
        <w:rPr>
          <w:sz w:val="22"/>
          <w:szCs w:val="22"/>
        </w:rPr>
      </w:pPr>
    </w:p>
    <w:p w:rsidR="00522F78" w:rsidRDefault="00522F78" w:rsidP="005D48B6">
      <w:pPr>
        <w:pStyle w:val="NormalWeb"/>
        <w:shd w:val="clear" w:color="auto" w:fill="FFFFFF"/>
        <w:spacing w:before="0" w:beforeAutospacing="0" w:after="0"/>
        <w:rPr>
          <w:sz w:val="22"/>
          <w:szCs w:val="22"/>
        </w:rPr>
      </w:pPr>
    </w:p>
    <w:p w:rsidR="00522F78" w:rsidRDefault="00522F78" w:rsidP="005D48B6">
      <w:pPr>
        <w:pStyle w:val="NormalWeb"/>
        <w:shd w:val="clear" w:color="auto" w:fill="FFFFFF"/>
        <w:spacing w:before="0" w:beforeAutospacing="0" w:after="0"/>
        <w:rPr>
          <w:sz w:val="22"/>
          <w:szCs w:val="22"/>
        </w:rPr>
      </w:pPr>
    </w:p>
    <w:p w:rsidR="00522F78" w:rsidRDefault="00522F78" w:rsidP="005D48B6">
      <w:pPr>
        <w:pStyle w:val="NormalWeb"/>
        <w:shd w:val="clear" w:color="auto" w:fill="FFFFFF"/>
        <w:spacing w:before="0" w:beforeAutospacing="0" w:after="0"/>
        <w:rPr>
          <w:sz w:val="22"/>
          <w:szCs w:val="22"/>
        </w:rPr>
      </w:pPr>
    </w:p>
    <w:p w:rsidR="00522F78" w:rsidRDefault="00522F78" w:rsidP="005D48B6">
      <w:pPr>
        <w:pStyle w:val="NormalWeb"/>
        <w:shd w:val="clear" w:color="auto" w:fill="FFFFFF"/>
        <w:spacing w:before="0" w:beforeAutospacing="0" w:after="0"/>
        <w:rPr>
          <w:sz w:val="22"/>
          <w:szCs w:val="22"/>
        </w:rPr>
      </w:pPr>
    </w:p>
    <w:p w:rsidR="00AD1939" w:rsidRDefault="00AD1939" w:rsidP="005D48B6">
      <w:pPr>
        <w:pStyle w:val="NormalWeb"/>
        <w:shd w:val="clear" w:color="auto" w:fill="FFFFFF"/>
        <w:spacing w:before="0" w:beforeAutospacing="0" w:after="0"/>
        <w:rPr>
          <w:sz w:val="22"/>
          <w:szCs w:val="22"/>
        </w:rPr>
      </w:pPr>
    </w:p>
    <w:p w:rsidR="00AD1939" w:rsidRDefault="00AD1939" w:rsidP="005D48B6">
      <w:pPr>
        <w:pStyle w:val="NormalWeb"/>
        <w:shd w:val="clear" w:color="auto" w:fill="FFFFFF"/>
        <w:spacing w:before="0" w:beforeAutospacing="0" w:after="0"/>
        <w:rPr>
          <w:sz w:val="22"/>
          <w:szCs w:val="22"/>
        </w:rPr>
      </w:pPr>
    </w:p>
    <w:p w:rsidR="00AD1939" w:rsidRDefault="00AD1939" w:rsidP="005D48B6">
      <w:pPr>
        <w:pStyle w:val="NormalWeb"/>
        <w:shd w:val="clear" w:color="auto" w:fill="FFFFFF"/>
        <w:spacing w:before="0" w:beforeAutospacing="0" w:after="0"/>
        <w:rPr>
          <w:sz w:val="22"/>
          <w:szCs w:val="22"/>
        </w:rPr>
      </w:pPr>
    </w:p>
    <w:p w:rsidR="00AD1939" w:rsidRDefault="00AD1939" w:rsidP="005D48B6">
      <w:pPr>
        <w:pStyle w:val="NormalWeb"/>
        <w:shd w:val="clear" w:color="auto" w:fill="FFFFFF"/>
        <w:spacing w:before="0" w:beforeAutospacing="0" w:after="0"/>
        <w:rPr>
          <w:sz w:val="22"/>
          <w:szCs w:val="22"/>
        </w:rPr>
      </w:pPr>
    </w:p>
    <w:p w:rsidR="00522F78" w:rsidRDefault="00522F78" w:rsidP="005D48B6">
      <w:pPr>
        <w:pStyle w:val="NormalWeb"/>
        <w:shd w:val="clear" w:color="auto" w:fill="FFFFFF"/>
        <w:spacing w:before="0" w:beforeAutospacing="0" w:after="0"/>
        <w:rPr>
          <w:sz w:val="22"/>
          <w:szCs w:val="22"/>
        </w:rPr>
      </w:pPr>
    </w:p>
    <w:p w:rsidR="00522F78" w:rsidRDefault="00522F78" w:rsidP="005D48B6">
      <w:pPr>
        <w:pStyle w:val="NormalWeb"/>
        <w:shd w:val="clear" w:color="auto" w:fill="FFFFFF"/>
        <w:spacing w:before="0" w:beforeAutospacing="0" w:after="0"/>
        <w:rPr>
          <w:sz w:val="22"/>
          <w:szCs w:val="22"/>
        </w:rPr>
      </w:pPr>
    </w:p>
    <w:p w:rsidR="00522F78" w:rsidRDefault="00522F78" w:rsidP="005D48B6">
      <w:pPr>
        <w:pStyle w:val="NormalWeb"/>
        <w:shd w:val="clear" w:color="auto" w:fill="FFFFFF"/>
        <w:spacing w:before="0" w:beforeAutospacing="0" w:after="0"/>
        <w:rPr>
          <w:sz w:val="22"/>
          <w:szCs w:val="22"/>
        </w:rPr>
      </w:pPr>
    </w:p>
    <w:p w:rsidR="00522F78" w:rsidRDefault="00522F78" w:rsidP="005D48B6">
      <w:pPr>
        <w:pStyle w:val="NormalWeb"/>
        <w:shd w:val="clear" w:color="auto" w:fill="FFFFFF"/>
        <w:spacing w:before="0" w:beforeAutospacing="0" w:after="0"/>
        <w:rPr>
          <w:sz w:val="22"/>
          <w:szCs w:val="22"/>
        </w:rPr>
      </w:pPr>
    </w:p>
    <w:p w:rsidR="00522F78" w:rsidRDefault="00522F78" w:rsidP="005D48B6">
      <w:pPr>
        <w:pStyle w:val="NormalWeb"/>
        <w:shd w:val="clear" w:color="auto" w:fill="FFFFFF"/>
        <w:spacing w:before="0" w:beforeAutospacing="0" w:after="0"/>
        <w:rPr>
          <w:sz w:val="22"/>
          <w:szCs w:val="22"/>
        </w:rPr>
      </w:pPr>
    </w:p>
    <w:p w:rsidR="00522F78" w:rsidRDefault="00522F78" w:rsidP="005D48B6">
      <w:pPr>
        <w:pStyle w:val="NormalWeb"/>
        <w:shd w:val="clear" w:color="auto" w:fill="FFFFFF"/>
        <w:spacing w:before="0" w:beforeAutospacing="0" w:after="0"/>
        <w:rPr>
          <w:sz w:val="22"/>
          <w:szCs w:val="22"/>
        </w:rPr>
      </w:pPr>
    </w:p>
    <w:p w:rsidR="00522F78" w:rsidRDefault="00522F78" w:rsidP="005D48B6">
      <w:pPr>
        <w:pStyle w:val="NormalWeb"/>
        <w:shd w:val="clear" w:color="auto" w:fill="FFFFFF"/>
        <w:spacing w:before="0" w:beforeAutospacing="0" w:after="0"/>
        <w:rPr>
          <w:sz w:val="22"/>
          <w:szCs w:val="22"/>
        </w:rPr>
      </w:pPr>
    </w:p>
    <w:p w:rsidR="00A23EF0" w:rsidRDefault="00A23EF0" w:rsidP="005D48B6">
      <w:pPr>
        <w:pStyle w:val="NormalWeb"/>
        <w:shd w:val="clear" w:color="auto" w:fill="FFFFFF"/>
        <w:spacing w:before="0" w:beforeAutospacing="0" w:after="0"/>
        <w:rPr>
          <w:sz w:val="22"/>
          <w:szCs w:val="22"/>
        </w:rPr>
      </w:pPr>
    </w:p>
    <w:p w:rsidR="00A23EF0" w:rsidRPr="00150092" w:rsidRDefault="00A23EF0" w:rsidP="00A23EF0">
      <w:pPr>
        <w:pStyle w:val="NormalWeb"/>
        <w:shd w:val="clear" w:color="auto" w:fill="FFFFFF"/>
        <w:spacing w:before="0" w:beforeAutospacing="0" w:after="0"/>
        <w:rPr>
          <w:sz w:val="22"/>
          <w:szCs w:val="22"/>
        </w:rPr>
      </w:pPr>
      <w:r w:rsidRPr="00150092">
        <w:rPr>
          <w:sz w:val="22"/>
          <w:szCs w:val="22"/>
        </w:rPr>
        <w:lastRenderedPageBreak/>
        <w:t>BOSNA I HERCEGOVINA</w:t>
      </w:r>
    </w:p>
    <w:p w:rsidR="00A23EF0" w:rsidRPr="00150092" w:rsidRDefault="00A23EF0" w:rsidP="00A23EF0">
      <w:pPr>
        <w:pStyle w:val="NormalWeb"/>
        <w:shd w:val="clear" w:color="auto" w:fill="FFFFFF"/>
        <w:spacing w:before="0" w:beforeAutospacing="0" w:after="0"/>
        <w:rPr>
          <w:sz w:val="22"/>
          <w:szCs w:val="22"/>
        </w:rPr>
      </w:pPr>
      <w:r w:rsidRPr="00150092">
        <w:rPr>
          <w:sz w:val="22"/>
          <w:szCs w:val="22"/>
        </w:rPr>
        <w:t>FEDERACIJA BOSNE I HERCEGOVINE</w:t>
      </w:r>
    </w:p>
    <w:p w:rsidR="00A23EF0" w:rsidRPr="00150092" w:rsidRDefault="00A23EF0" w:rsidP="00A23EF0">
      <w:pPr>
        <w:pStyle w:val="NormalWeb"/>
        <w:shd w:val="clear" w:color="auto" w:fill="FFFFFF"/>
        <w:spacing w:before="0" w:beforeAutospacing="0" w:after="0"/>
        <w:rPr>
          <w:sz w:val="22"/>
          <w:szCs w:val="22"/>
        </w:rPr>
      </w:pPr>
      <w:r w:rsidRPr="00150092">
        <w:rPr>
          <w:sz w:val="22"/>
          <w:szCs w:val="22"/>
        </w:rPr>
        <w:t>KANTON 10</w:t>
      </w:r>
    </w:p>
    <w:p w:rsidR="00A23EF0" w:rsidRPr="00150092" w:rsidRDefault="00A23EF0" w:rsidP="00A23EF0">
      <w:pPr>
        <w:pStyle w:val="NormalWeb"/>
        <w:shd w:val="clear" w:color="auto" w:fill="FFFFFF"/>
        <w:spacing w:before="0" w:beforeAutospacing="0" w:after="0"/>
        <w:rPr>
          <w:sz w:val="22"/>
          <w:szCs w:val="22"/>
        </w:rPr>
      </w:pPr>
      <w:r w:rsidRPr="00150092">
        <w:rPr>
          <w:sz w:val="22"/>
          <w:szCs w:val="22"/>
        </w:rPr>
        <w:t>OPŠTINA BOSANSKO GRAHOVO</w:t>
      </w:r>
    </w:p>
    <w:p w:rsidR="00A23EF0" w:rsidRDefault="00A23EF0" w:rsidP="00A23EF0">
      <w:pPr>
        <w:pStyle w:val="NormalWeb"/>
        <w:shd w:val="clear" w:color="auto" w:fill="FFFFFF"/>
        <w:spacing w:before="0" w:beforeAutospacing="0" w:after="0"/>
        <w:rPr>
          <w:sz w:val="22"/>
          <w:szCs w:val="22"/>
        </w:rPr>
      </w:pPr>
      <w:r w:rsidRPr="00150092">
        <w:rPr>
          <w:sz w:val="22"/>
          <w:szCs w:val="22"/>
        </w:rPr>
        <w:t>OPŠTINSK</w:t>
      </w:r>
      <w:r>
        <w:rPr>
          <w:sz w:val="22"/>
          <w:szCs w:val="22"/>
        </w:rPr>
        <w:t>O VIJEĆE</w:t>
      </w:r>
    </w:p>
    <w:p w:rsidR="00A23EF0" w:rsidRDefault="00A23EF0" w:rsidP="00A23EF0">
      <w:pPr>
        <w:pStyle w:val="NormalWeb"/>
        <w:shd w:val="clear" w:color="auto" w:fill="FFFFFF"/>
        <w:spacing w:before="0" w:beforeAutospacing="0" w:after="0"/>
        <w:rPr>
          <w:sz w:val="22"/>
          <w:szCs w:val="22"/>
        </w:rPr>
      </w:pPr>
    </w:p>
    <w:p w:rsidR="00A23EF0" w:rsidRPr="00A23EF0" w:rsidRDefault="00A23EF0" w:rsidP="00A23EF0">
      <w:pPr>
        <w:spacing w:after="0" w:line="240" w:lineRule="auto"/>
        <w:rPr>
          <w:rFonts w:ascii="Times New Roman" w:hAnsi="Times New Roman" w:cs="Times New Roman"/>
          <w:lang w:val="sr-Latn-BA"/>
        </w:rPr>
      </w:pPr>
      <w:r w:rsidRPr="00A23EF0">
        <w:rPr>
          <w:rFonts w:ascii="Times New Roman" w:hAnsi="Times New Roman" w:cs="Times New Roman"/>
          <w:lang w:val="sr-Latn-BA"/>
        </w:rPr>
        <w:t>Na osnovu člana 11. stava 2. Zakona o uslovima i postupku legalizacije bespravno izgrađenih građevina i građevina privremenog karaktera („Narodne novine Hercegbosanske županije“ broj 11/23 i 6/26) i člana 24. Statuta Opštine Bosansko Grahovo („Službeni glasnik opštine Bosansko Grahovo“,broj: 21/07 i 3/21), Opštinsko vijeće Bosanskog Grahova, na sjednici, održanoj 24.06.2026. godine,donjelo je</w:t>
      </w:r>
    </w:p>
    <w:p w:rsidR="00A23EF0" w:rsidRPr="00A23EF0" w:rsidRDefault="00A23EF0" w:rsidP="00A23EF0">
      <w:pPr>
        <w:spacing w:after="0" w:line="240" w:lineRule="auto"/>
        <w:rPr>
          <w:rFonts w:ascii="Times New Roman" w:hAnsi="Times New Roman" w:cs="Times New Roman"/>
          <w:lang w:val="sr-Latn-BA"/>
        </w:rPr>
      </w:pPr>
    </w:p>
    <w:p w:rsidR="00A23EF0" w:rsidRPr="00A23EF0" w:rsidRDefault="00A23EF0" w:rsidP="00A23EF0">
      <w:pPr>
        <w:spacing w:after="0" w:line="240" w:lineRule="auto"/>
        <w:jc w:val="center"/>
        <w:rPr>
          <w:rFonts w:ascii="Times New Roman" w:hAnsi="Times New Roman" w:cs="Times New Roman"/>
          <w:b/>
          <w:lang w:val="sr-Latn-BA"/>
        </w:rPr>
      </w:pPr>
      <w:r w:rsidRPr="00A23EF0">
        <w:rPr>
          <w:rFonts w:ascii="Times New Roman" w:hAnsi="Times New Roman" w:cs="Times New Roman"/>
          <w:b/>
          <w:lang w:val="sr-Latn-BA"/>
        </w:rPr>
        <w:t>RJEŠENJE</w:t>
      </w:r>
    </w:p>
    <w:p w:rsidR="00A23EF0" w:rsidRPr="00A23EF0" w:rsidRDefault="00A23EF0" w:rsidP="00A23EF0">
      <w:pPr>
        <w:spacing w:after="0" w:line="240" w:lineRule="auto"/>
        <w:jc w:val="center"/>
        <w:rPr>
          <w:rFonts w:ascii="Times New Roman" w:hAnsi="Times New Roman" w:cs="Times New Roman"/>
          <w:b/>
          <w:lang w:val="sr-Latn-BA"/>
        </w:rPr>
      </w:pPr>
    </w:p>
    <w:p w:rsidR="00A23EF0" w:rsidRPr="00A23EF0" w:rsidRDefault="00A23EF0" w:rsidP="00A23EF0">
      <w:pPr>
        <w:spacing w:after="0" w:line="240" w:lineRule="auto"/>
        <w:jc w:val="center"/>
        <w:rPr>
          <w:rFonts w:ascii="Times New Roman" w:hAnsi="Times New Roman" w:cs="Times New Roman"/>
          <w:b/>
          <w:lang w:val="sr-Latn-BA"/>
        </w:rPr>
      </w:pPr>
      <w:r w:rsidRPr="00A23EF0">
        <w:rPr>
          <w:rFonts w:ascii="Times New Roman" w:hAnsi="Times New Roman" w:cs="Times New Roman"/>
          <w:b/>
          <w:lang w:val="sr-Latn-BA"/>
        </w:rPr>
        <w:t>o imenovanju članova posebne Komisije za davanje stručnog mišljenja za mogućnost legalizacije bespravno izgrađenih objekata na području opštine Bosansko Grahovo</w:t>
      </w:r>
    </w:p>
    <w:p w:rsidR="00A23EF0" w:rsidRPr="00A23EF0" w:rsidRDefault="00A23EF0" w:rsidP="00A23EF0">
      <w:pPr>
        <w:spacing w:after="0" w:line="240" w:lineRule="auto"/>
        <w:jc w:val="center"/>
        <w:rPr>
          <w:rFonts w:ascii="Times New Roman" w:hAnsi="Times New Roman" w:cs="Times New Roman"/>
          <w:b/>
          <w:lang w:val="sr-Latn-BA"/>
        </w:rPr>
      </w:pPr>
    </w:p>
    <w:p w:rsidR="00A23EF0" w:rsidRPr="00A23EF0" w:rsidRDefault="00A23EF0" w:rsidP="00A23EF0">
      <w:pPr>
        <w:spacing w:after="0" w:line="240" w:lineRule="auto"/>
        <w:rPr>
          <w:rFonts w:ascii="Times New Roman" w:hAnsi="Times New Roman" w:cs="Times New Roman"/>
          <w:lang w:val="sr-Latn-BA"/>
        </w:rPr>
      </w:pPr>
    </w:p>
    <w:p w:rsidR="00A23EF0" w:rsidRPr="00A23EF0" w:rsidRDefault="00A23EF0" w:rsidP="00A23EF0">
      <w:pPr>
        <w:spacing w:after="0" w:line="240" w:lineRule="auto"/>
        <w:rPr>
          <w:rFonts w:ascii="Times New Roman" w:hAnsi="Times New Roman" w:cs="Times New Roman"/>
          <w:lang w:val="sr-Latn-BA"/>
        </w:rPr>
      </w:pPr>
      <w:r w:rsidRPr="00A23EF0">
        <w:rPr>
          <w:rFonts w:ascii="Times New Roman" w:hAnsi="Times New Roman" w:cs="Times New Roman"/>
          <w:lang w:val="sr-Latn-BA"/>
        </w:rPr>
        <w:tab/>
      </w:r>
      <w:r w:rsidRPr="00A23EF0">
        <w:rPr>
          <w:rFonts w:ascii="Times New Roman" w:hAnsi="Times New Roman" w:cs="Times New Roman"/>
          <w:b/>
          <w:lang w:val="sr-Latn-BA"/>
        </w:rPr>
        <w:t>IMENUJE SE</w:t>
      </w:r>
      <w:r w:rsidRPr="00A23EF0">
        <w:rPr>
          <w:rFonts w:ascii="Times New Roman" w:hAnsi="Times New Roman" w:cs="Times New Roman"/>
          <w:lang w:val="sr-Latn-BA"/>
        </w:rPr>
        <w:t xml:space="preserve"> Komisija za davanje mišljenja o mogućnosti legalizacije na prostoru bez planskog dokumenta, u sljedećem sastavu:</w:t>
      </w:r>
    </w:p>
    <w:p w:rsidR="00A23EF0" w:rsidRPr="00A23EF0" w:rsidRDefault="00A23EF0" w:rsidP="00A23EF0">
      <w:pPr>
        <w:spacing w:after="0" w:line="240" w:lineRule="auto"/>
        <w:rPr>
          <w:rFonts w:ascii="Times New Roman" w:hAnsi="Times New Roman" w:cs="Times New Roman"/>
          <w:lang w:val="sr-Latn-BA"/>
        </w:rPr>
      </w:pPr>
    </w:p>
    <w:p w:rsidR="00A23EF0" w:rsidRPr="00A23EF0" w:rsidRDefault="00A23EF0" w:rsidP="00A23EF0">
      <w:pPr>
        <w:spacing w:after="0" w:line="240" w:lineRule="auto"/>
        <w:rPr>
          <w:rFonts w:ascii="Times New Roman" w:hAnsi="Times New Roman" w:cs="Times New Roman"/>
          <w:lang w:val="sr-Latn-BA"/>
        </w:rPr>
      </w:pPr>
      <w:r w:rsidRPr="00A23EF0">
        <w:rPr>
          <w:rFonts w:ascii="Times New Roman" w:hAnsi="Times New Roman" w:cs="Times New Roman"/>
          <w:lang w:val="sr-Latn-BA"/>
        </w:rPr>
        <w:t>1.Mladen Vukobra</w:t>
      </w:r>
      <w:r w:rsidR="0047701D">
        <w:rPr>
          <w:rFonts w:ascii="Times New Roman" w:hAnsi="Times New Roman" w:cs="Times New Roman"/>
          <w:lang w:val="sr-Latn-BA"/>
        </w:rPr>
        <w:t>t</w:t>
      </w:r>
      <w:r w:rsidRPr="00A23EF0">
        <w:rPr>
          <w:rFonts w:ascii="Times New Roman" w:hAnsi="Times New Roman" w:cs="Times New Roman"/>
          <w:lang w:val="sr-Latn-BA"/>
        </w:rPr>
        <w:t>,predsjednik Komisije</w:t>
      </w:r>
    </w:p>
    <w:p w:rsidR="00A23EF0" w:rsidRPr="00A23EF0" w:rsidRDefault="00A23EF0" w:rsidP="00A23EF0">
      <w:pPr>
        <w:spacing w:after="0" w:line="240" w:lineRule="auto"/>
        <w:rPr>
          <w:rFonts w:ascii="Times New Roman" w:hAnsi="Times New Roman" w:cs="Times New Roman"/>
          <w:lang w:val="sr-Latn-BA"/>
        </w:rPr>
      </w:pPr>
      <w:r w:rsidRPr="00A23EF0">
        <w:rPr>
          <w:rFonts w:ascii="Times New Roman" w:hAnsi="Times New Roman" w:cs="Times New Roman"/>
          <w:lang w:val="sr-Latn-BA"/>
        </w:rPr>
        <w:t>2.Dara Kesić,član</w:t>
      </w:r>
    </w:p>
    <w:p w:rsidR="00A23EF0" w:rsidRPr="00A23EF0" w:rsidRDefault="00A23EF0" w:rsidP="00A23EF0">
      <w:pPr>
        <w:spacing w:after="0" w:line="240" w:lineRule="auto"/>
        <w:rPr>
          <w:rFonts w:ascii="Times New Roman" w:hAnsi="Times New Roman" w:cs="Times New Roman"/>
          <w:lang w:val="sr-Latn-BA"/>
        </w:rPr>
      </w:pPr>
      <w:r w:rsidRPr="00A23EF0">
        <w:rPr>
          <w:rFonts w:ascii="Times New Roman" w:hAnsi="Times New Roman" w:cs="Times New Roman"/>
          <w:lang w:val="sr-Latn-BA"/>
        </w:rPr>
        <w:t>3.Marko Majstorović,član</w:t>
      </w:r>
    </w:p>
    <w:p w:rsidR="00A23EF0" w:rsidRPr="00A23EF0" w:rsidRDefault="00A23EF0" w:rsidP="00A23EF0">
      <w:pPr>
        <w:spacing w:after="0" w:line="240" w:lineRule="auto"/>
        <w:rPr>
          <w:rFonts w:ascii="Times New Roman" w:hAnsi="Times New Roman" w:cs="Times New Roman"/>
          <w:lang w:val="sr-Latn-BA"/>
        </w:rPr>
      </w:pPr>
    </w:p>
    <w:p w:rsidR="00A23EF0" w:rsidRPr="00A23EF0" w:rsidRDefault="00A23EF0" w:rsidP="00A23EF0">
      <w:pPr>
        <w:spacing w:after="0" w:line="240" w:lineRule="auto"/>
        <w:jc w:val="center"/>
        <w:rPr>
          <w:rFonts w:ascii="Times New Roman" w:hAnsi="Times New Roman" w:cs="Times New Roman"/>
          <w:lang w:val="sr-Latn-BA"/>
        </w:rPr>
      </w:pPr>
      <w:r w:rsidRPr="00A23EF0">
        <w:rPr>
          <w:rFonts w:ascii="Times New Roman" w:hAnsi="Times New Roman" w:cs="Times New Roman"/>
          <w:lang w:val="sr-Latn-BA"/>
        </w:rPr>
        <w:t>II</w:t>
      </w:r>
    </w:p>
    <w:p w:rsidR="00A23EF0" w:rsidRPr="00A23EF0" w:rsidRDefault="00A23EF0" w:rsidP="00A23EF0">
      <w:pPr>
        <w:spacing w:after="0" w:line="240" w:lineRule="auto"/>
        <w:rPr>
          <w:rFonts w:ascii="Times New Roman" w:hAnsi="Times New Roman" w:cs="Times New Roman"/>
          <w:lang w:val="sr-Latn-BA"/>
        </w:rPr>
      </w:pPr>
      <w:r w:rsidRPr="00A23EF0">
        <w:rPr>
          <w:rFonts w:ascii="Times New Roman" w:hAnsi="Times New Roman" w:cs="Times New Roman"/>
          <w:lang w:val="sr-Latn-BA"/>
        </w:rPr>
        <w:tab/>
        <w:t>Komisija se imenuje na period od jedne (1) godine.</w:t>
      </w:r>
    </w:p>
    <w:p w:rsidR="00A23EF0" w:rsidRPr="00A23EF0" w:rsidRDefault="00A23EF0" w:rsidP="00A23EF0">
      <w:pPr>
        <w:spacing w:after="0" w:line="240" w:lineRule="auto"/>
        <w:rPr>
          <w:rFonts w:ascii="Times New Roman" w:hAnsi="Times New Roman" w:cs="Times New Roman"/>
          <w:lang w:val="sr-Latn-BA"/>
        </w:rPr>
      </w:pPr>
    </w:p>
    <w:p w:rsidR="00A23EF0" w:rsidRPr="00A23EF0" w:rsidRDefault="00A23EF0" w:rsidP="00A23EF0">
      <w:pPr>
        <w:spacing w:after="0" w:line="240" w:lineRule="auto"/>
        <w:jc w:val="center"/>
        <w:rPr>
          <w:rFonts w:ascii="Times New Roman" w:hAnsi="Times New Roman" w:cs="Times New Roman"/>
          <w:lang w:val="sr-Latn-BA"/>
        </w:rPr>
      </w:pPr>
      <w:r w:rsidRPr="00A23EF0">
        <w:rPr>
          <w:rFonts w:ascii="Times New Roman" w:hAnsi="Times New Roman" w:cs="Times New Roman"/>
          <w:lang w:val="sr-Latn-BA"/>
        </w:rPr>
        <w:t>III</w:t>
      </w:r>
    </w:p>
    <w:p w:rsidR="00A23EF0" w:rsidRPr="00A23EF0" w:rsidRDefault="00A23EF0" w:rsidP="00A23EF0">
      <w:pPr>
        <w:spacing w:after="0" w:line="240" w:lineRule="auto"/>
        <w:rPr>
          <w:rFonts w:ascii="Times New Roman" w:hAnsi="Times New Roman" w:cs="Times New Roman"/>
          <w:lang w:val="sr-Latn-BA"/>
        </w:rPr>
      </w:pPr>
      <w:r w:rsidRPr="00A23EF0">
        <w:rPr>
          <w:rFonts w:ascii="Times New Roman" w:hAnsi="Times New Roman" w:cs="Times New Roman"/>
          <w:lang w:val="sr-Latn-BA"/>
        </w:rPr>
        <w:tab/>
        <w:t>Zadatak Komisije iz tačke i ovog Rješenja je da postupi u skladu sa odredbama člana 11. stava (2) Zakona o uslovima i postupku legalizacije bespravno izgrađenih građevina i građevina privremenog karaktera („Narodne novine Hercegbosanske županije“ , broj: 11/23i 6/26) i zadužena je za:</w:t>
      </w:r>
    </w:p>
    <w:p w:rsidR="00A23EF0" w:rsidRPr="00A23EF0" w:rsidRDefault="00A23EF0" w:rsidP="00A23EF0">
      <w:pPr>
        <w:spacing w:after="0" w:line="240" w:lineRule="auto"/>
        <w:rPr>
          <w:rFonts w:ascii="Times New Roman" w:hAnsi="Times New Roman" w:cs="Times New Roman"/>
          <w:lang w:val="sr-Latn-BA"/>
        </w:rPr>
      </w:pPr>
    </w:p>
    <w:p w:rsidR="00A23EF0" w:rsidRPr="00A23EF0" w:rsidRDefault="00A23EF0" w:rsidP="0004007F">
      <w:pPr>
        <w:pStyle w:val="ListParagraph"/>
        <w:numPr>
          <w:ilvl w:val="0"/>
          <w:numId w:val="18"/>
        </w:numPr>
        <w:spacing w:line="240" w:lineRule="auto"/>
        <w:jc w:val="left"/>
        <w:rPr>
          <w:sz w:val="22"/>
          <w:szCs w:val="22"/>
          <w:lang w:val="sr-Latn-BA"/>
        </w:rPr>
      </w:pPr>
      <w:r w:rsidRPr="00A23EF0">
        <w:rPr>
          <w:sz w:val="22"/>
          <w:szCs w:val="22"/>
          <w:lang w:val="sr-Latn-BA"/>
        </w:rPr>
        <w:t>Davanje stručnog mišljenja o mogućnosti legalizacije bespravno izgrađenih građevina koje nisu pokrivene planskim dokumentom,</w:t>
      </w:r>
    </w:p>
    <w:p w:rsidR="00A23EF0" w:rsidRPr="00A23EF0" w:rsidRDefault="00A23EF0" w:rsidP="0004007F">
      <w:pPr>
        <w:pStyle w:val="ListParagraph"/>
        <w:numPr>
          <w:ilvl w:val="0"/>
          <w:numId w:val="18"/>
        </w:numPr>
        <w:spacing w:line="240" w:lineRule="auto"/>
        <w:jc w:val="left"/>
        <w:rPr>
          <w:sz w:val="22"/>
          <w:szCs w:val="22"/>
          <w:lang w:val="sr-Latn-BA"/>
        </w:rPr>
      </w:pPr>
      <w:r w:rsidRPr="00A23EF0">
        <w:rPr>
          <w:sz w:val="22"/>
          <w:szCs w:val="22"/>
          <w:lang w:val="sr-Latn-BA"/>
        </w:rPr>
        <w:lastRenderedPageBreak/>
        <w:t>Analizu dostavljene dokumentacije i utvrđivanje usklađenosti sa važećim zakonskim propisima,</w:t>
      </w:r>
    </w:p>
    <w:p w:rsidR="00A23EF0" w:rsidRPr="00A23EF0" w:rsidRDefault="00A23EF0" w:rsidP="0004007F">
      <w:pPr>
        <w:pStyle w:val="ListParagraph"/>
        <w:numPr>
          <w:ilvl w:val="0"/>
          <w:numId w:val="18"/>
        </w:numPr>
        <w:spacing w:line="240" w:lineRule="auto"/>
        <w:jc w:val="left"/>
        <w:rPr>
          <w:sz w:val="22"/>
          <w:szCs w:val="22"/>
          <w:lang w:val="sr-Latn-BA"/>
        </w:rPr>
      </w:pPr>
      <w:r w:rsidRPr="00A23EF0">
        <w:rPr>
          <w:sz w:val="22"/>
          <w:szCs w:val="22"/>
          <w:lang w:val="sr-Latn-BA"/>
        </w:rPr>
        <w:t xml:space="preserve">Davanje preporuka za daljnje postupanje u vezi s legalizacijom građevina i </w:t>
      </w:r>
    </w:p>
    <w:p w:rsidR="00A23EF0" w:rsidRPr="00A23EF0" w:rsidRDefault="00A23EF0" w:rsidP="0004007F">
      <w:pPr>
        <w:pStyle w:val="ListParagraph"/>
        <w:numPr>
          <w:ilvl w:val="0"/>
          <w:numId w:val="18"/>
        </w:numPr>
        <w:spacing w:line="240" w:lineRule="auto"/>
        <w:jc w:val="left"/>
        <w:rPr>
          <w:sz w:val="22"/>
          <w:szCs w:val="22"/>
          <w:lang w:val="sr-Latn-BA"/>
        </w:rPr>
      </w:pPr>
      <w:r w:rsidRPr="00A23EF0">
        <w:rPr>
          <w:sz w:val="22"/>
          <w:szCs w:val="22"/>
          <w:lang w:val="sr-Latn-BA"/>
        </w:rPr>
        <w:t>Priprema izveštaja za Opštinsko vijeće</w:t>
      </w:r>
    </w:p>
    <w:p w:rsidR="00A23EF0" w:rsidRPr="00A23EF0" w:rsidRDefault="00A23EF0" w:rsidP="00A23EF0">
      <w:pPr>
        <w:pStyle w:val="ListParagraph"/>
        <w:spacing w:line="240" w:lineRule="auto"/>
        <w:rPr>
          <w:sz w:val="22"/>
          <w:szCs w:val="22"/>
          <w:lang w:val="sr-Latn-BA"/>
        </w:rPr>
      </w:pPr>
    </w:p>
    <w:p w:rsidR="00A23EF0" w:rsidRPr="00A23EF0" w:rsidRDefault="00A23EF0" w:rsidP="00A23EF0">
      <w:pPr>
        <w:spacing w:after="0" w:line="240" w:lineRule="auto"/>
        <w:jc w:val="center"/>
        <w:rPr>
          <w:rFonts w:ascii="Times New Roman" w:hAnsi="Times New Roman" w:cs="Times New Roman"/>
          <w:b/>
          <w:lang w:val="sr-Latn-BA"/>
        </w:rPr>
      </w:pPr>
      <w:r w:rsidRPr="00A23EF0">
        <w:rPr>
          <w:rFonts w:ascii="Times New Roman" w:hAnsi="Times New Roman" w:cs="Times New Roman"/>
          <w:b/>
          <w:lang w:val="sr-Latn-BA"/>
        </w:rPr>
        <w:t>IV</w:t>
      </w:r>
    </w:p>
    <w:p w:rsidR="00A23EF0" w:rsidRPr="00A23EF0" w:rsidRDefault="00A23EF0" w:rsidP="00A23EF0">
      <w:pPr>
        <w:spacing w:after="0" w:line="240" w:lineRule="auto"/>
        <w:rPr>
          <w:rFonts w:ascii="Times New Roman" w:hAnsi="Times New Roman" w:cs="Times New Roman"/>
          <w:lang w:val="sr-Latn-BA"/>
        </w:rPr>
      </w:pPr>
      <w:r w:rsidRPr="00A23EF0">
        <w:rPr>
          <w:rFonts w:ascii="Times New Roman" w:hAnsi="Times New Roman" w:cs="Times New Roman"/>
          <w:lang w:val="sr-Latn-BA"/>
        </w:rPr>
        <w:t>Komisija je dužna podnositi pisani izvještaj o radu i broju riješenih predmeta Opštinskom Vijeću Bosansko Grahovo,najmanje jednom u 6 (šest) mjeseci,kao i po potrebi i na zahtjev Opštinskog vijeća.</w:t>
      </w:r>
    </w:p>
    <w:p w:rsidR="00A23EF0" w:rsidRPr="00A23EF0" w:rsidRDefault="00A23EF0" w:rsidP="00A23EF0">
      <w:pPr>
        <w:spacing w:after="0" w:line="240" w:lineRule="auto"/>
        <w:rPr>
          <w:rFonts w:ascii="Times New Roman" w:hAnsi="Times New Roman" w:cs="Times New Roman"/>
          <w:lang w:val="sr-Latn-BA"/>
        </w:rPr>
      </w:pPr>
    </w:p>
    <w:p w:rsidR="00A23EF0" w:rsidRPr="00A23EF0" w:rsidRDefault="00A23EF0" w:rsidP="00A23EF0">
      <w:pPr>
        <w:spacing w:after="0" w:line="240" w:lineRule="auto"/>
        <w:jc w:val="center"/>
        <w:rPr>
          <w:rFonts w:ascii="Times New Roman" w:hAnsi="Times New Roman" w:cs="Times New Roman"/>
          <w:b/>
          <w:lang w:val="sr-Latn-BA"/>
        </w:rPr>
      </w:pPr>
      <w:r w:rsidRPr="00A23EF0">
        <w:rPr>
          <w:rFonts w:ascii="Times New Roman" w:hAnsi="Times New Roman" w:cs="Times New Roman"/>
          <w:b/>
          <w:lang w:val="sr-Latn-BA"/>
        </w:rPr>
        <w:t>V</w:t>
      </w:r>
    </w:p>
    <w:p w:rsidR="00A23EF0" w:rsidRPr="00A23EF0" w:rsidRDefault="00A23EF0" w:rsidP="0004007F">
      <w:pPr>
        <w:pStyle w:val="ListParagraph"/>
        <w:numPr>
          <w:ilvl w:val="0"/>
          <w:numId w:val="19"/>
        </w:numPr>
        <w:spacing w:line="240" w:lineRule="auto"/>
        <w:jc w:val="left"/>
        <w:rPr>
          <w:sz w:val="22"/>
          <w:szCs w:val="22"/>
          <w:lang w:val="sr-Latn-BA"/>
        </w:rPr>
      </w:pPr>
      <w:r w:rsidRPr="00A23EF0">
        <w:rPr>
          <w:sz w:val="22"/>
          <w:szCs w:val="22"/>
          <w:lang w:val="sr-Latn-BA"/>
        </w:rPr>
        <w:t>Članovima Komisije pripada pravo na naknadu u neto iznosu i to :</w:t>
      </w:r>
    </w:p>
    <w:p w:rsidR="00A23EF0" w:rsidRPr="00A23EF0" w:rsidRDefault="00A23EF0" w:rsidP="00A23EF0">
      <w:pPr>
        <w:pStyle w:val="ListParagraph"/>
        <w:spacing w:line="240" w:lineRule="auto"/>
        <w:rPr>
          <w:sz w:val="22"/>
          <w:szCs w:val="22"/>
          <w:lang w:val="sr-Latn-BA"/>
        </w:rPr>
      </w:pPr>
      <w:r w:rsidRPr="00A23EF0">
        <w:rPr>
          <w:sz w:val="22"/>
          <w:szCs w:val="22"/>
          <w:lang w:val="sr-Latn-BA"/>
        </w:rPr>
        <w:t>a)Predsjedniku Komisije 250,00 KM (slovima:dvijesta konvertibilnih maraka)</w:t>
      </w:r>
    </w:p>
    <w:p w:rsidR="00A23EF0" w:rsidRPr="00A23EF0" w:rsidRDefault="00A23EF0" w:rsidP="00A23EF0">
      <w:pPr>
        <w:pStyle w:val="ListParagraph"/>
        <w:spacing w:line="240" w:lineRule="auto"/>
        <w:rPr>
          <w:sz w:val="22"/>
          <w:szCs w:val="22"/>
          <w:lang w:val="sr-Latn-BA"/>
        </w:rPr>
      </w:pPr>
      <w:r w:rsidRPr="00A23EF0">
        <w:rPr>
          <w:sz w:val="22"/>
          <w:szCs w:val="22"/>
          <w:lang w:val="sr-Latn-BA"/>
        </w:rPr>
        <w:t>b)Članovima komisije 150,00 KM (slovima: sto konvertibilnih maraka)</w:t>
      </w:r>
    </w:p>
    <w:p w:rsidR="00A23EF0" w:rsidRPr="00A23EF0" w:rsidRDefault="00A23EF0" w:rsidP="0004007F">
      <w:pPr>
        <w:pStyle w:val="ListParagraph"/>
        <w:numPr>
          <w:ilvl w:val="0"/>
          <w:numId w:val="19"/>
        </w:numPr>
        <w:spacing w:line="240" w:lineRule="auto"/>
        <w:jc w:val="left"/>
        <w:rPr>
          <w:sz w:val="22"/>
          <w:szCs w:val="22"/>
          <w:lang w:val="sr-Latn-BA"/>
        </w:rPr>
      </w:pPr>
      <w:r w:rsidRPr="00A23EF0">
        <w:rPr>
          <w:sz w:val="22"/>
          <w:szCs w:val="22"/>
          <w:lang w:val="sr-Latn-BA"/>
        </w:rPr>
        <w:t xml:space="preserve">Naknadu članovima Komisije plaća podnosilac zahtjeva za legalizaciju,nakon dostavljenog  zaključka    </w:t>
      </w:r>
    </w:p>
    <w:p w:rsidR="00A23EF0" w:rsidRPr="00A23EF0" w:rsidRDefault="00A23EF0" w:rsidP="00A23EF0">
      <w:pPr>
        <w:spacing w:after="0" w:line="240" w:lineRule="auto"/>
        <w:rPr>
          <w:rFonts w:ascii="Times New Roman" w:hAnsi="Times New Roman" w:cs="Times New Roman"/>
          <w:lang w:val="sr-Latn-BA"/>
        </w:rPr>
      </w:pPr>
      <w:r w:rsidRPr="00A23EF0">
        <w:rPr>
          <w:rFonts w:ascii="Times New Roman" w:hAnsi="Times New Roman" w:cs="Times New Roman"/>
          <w:lang w:val="sr-Latn-BA"/>
        </w:rPr>
        <w:t xml:space="preserve">                Komisije o datom mišljenju,na bankovni račun Opštine Bosansko Grahovo.</w:t>
      </w:r>
    </w:p>
    <w:p w:rsidR="00A23EF0" w:rsidRPr="00A23EF0" w:rsidRDefault="00A23EF0" w:rsidP="0004007F">
      <w:pPr>
        <w:pStyle w:val="ListParagraph"/>
        <w:numPr>
          <w:ilvl w:val="0"/>
          <w:numId w:val="19"/>
        </w:numPr>
        <w:spacing w:line="240" w:lineRule="auto"/>
        <w:jc w:val="left"/>
        <w:rPr>
          <w:sz w:val="22"/>
          <w:szCs w:val="22"/>
          <w:lang w:val="sr-Latn-BA"/>
        </w:rPr>
      </w:pPr>
      <w:r w:rsidRPr="00A23EF0">
        <w:rPr>
          <w:sz w:val="22"/>
          <w:szCs w:val="22"/>
          <w:lang w:val="sr-Latn-BA"/>
        </w:rPr>
        <w:t>Opština bosansko Grahovo uplaćuje neto iznosnaknade na bankovne račune članovima komisije najkasnije u roku od (10) deset dana od dana uplate na račun Opštine od strane podnosioca zahtjeva.</w:t>
      </w:r>
    </w:p>
    <w:p w:rsidR="00A23EF0" w:rsidRPr="00A23EF0" w:rsidRDefault="00A23EF0" w:rsidP="00A23EF0">
      <w:pPr>
        <w:pStyle w:val="ListParagraph"/>
        <w:spacing w:line="240" w:lineRule="auto"/>
        <w:rPr>
          <w:sz w:val="22"/>
          <w:szCs w:val="22"/>
          <w:lang w:val="sr-Latn-BA"/>
        </w:rPr>
      </w:pPr>
    </w:p>
    <w:p w:rsidR="00A23EF0" w:rsidRPr="00A23EF0" w:rsidRDefault="00A23EF0" w:rsidP="00A23EF0">
      <w:pPr>
        <w:spacing w:after="0" w:line="240" w:lineRule="auto"/>
        <w:jc w:val="center"/>
        <w:rPr>
          <w:rFonts w:ascii="Times New Roman" w:hAnsi="Times New Roman" w:cs="Times New Roman"/>
          <w:b/>
          <w:lang w:val="sr-Latn-BA"/>
        </w:rPr>
      </w:pPr>
      <w:r w:rsidRPr="00A23EF0">
        <w:rPr>
          <w:rFonts w:ascii="Times New Roman" w:hAnsi="Times New Roman" w:cs="Times New Roman"/>
          <w:b/>
          <w:lang w:val="sr-Latn-BA"/>
        </w:rPr>
        <w:t>VI</w:t>
      </w:r>
    </w:p>
    <w:p w:rsidR="00A23EF0" w:rsidRPr="00A23EF0" w:rsidRDefault="00A23EF0" w:rsidP="0004007F">
      <w:pPr>
        <w:pStyle w:val="ListParagraph"/>
        <w:numPr>
          <w:ilvl w:val="0"/>
          <w:numId w:val="20"/>
        </w:numPr>
        <w:spacing w:line="240" w:lineRule="auto"/>
        <w:jc w:val="left"/>
        <w:rPr>
          <w:sz w:val="22"/>
          <w:szCs w:val="22"/>
          <w:lang w:val="sr-Latn-BA"/>
        </w:rPr>
      </w:pPr>
      <w:r w:rsidRPr="00A23EF0">
        <w:rPr>
          <w:sz w:val="22"/>
          <w:szCs w:val="22"/>
          <w:lang w:val="sr-Latn-BA"/>
        </w:rPr>
        <w:t>Komisija je dužna dostavljati svoje mišljenje o mogućnosti legalizacije bespravno izgrađenih građevina na prostoru bez planskog dokumenta nadležnoj Službi koja vodi postupak legalizacije,najkasnije u roku od četrnaest (14) dana od dana prijema zahtjeva za davanje stručnog mišljenja.</w:t>
      </w:r>
    </w:p>
    <w:p w:rsidR="00A23EF0" w:rsidRPr="00A23EF0" w:rsidRDefault="00A23EF0" w:rsidP="0004007F">
      <w:pPr>
        <w:pStyle w:val="ListParagraph"/>
        <w:numPr>
          <w:ilvl w:val="0"/>
          <w:numId w:val="20"/>
        </w:numPr>
        <w:spacing w:line="240" w:lineRule="auto"/>
        <w:jc w:val="left"/>
        <w:rPr>
          <w:sz w:val="22"/>
          <w:szCs w:val="22"/>
          <w:lang w:val="sr-Latn-BA"/>
        </w:rPr>
      </w:pPr>
      <w:r w:rsidRPr="00A23EF0">
        <w:rPr>
          <w:sz w:val="22"/>
          <w:szCs w:val="22"/>
          <w:lang w:val="sr-Latn-BA"/>
        </w:rPr>
        <w:t>Komisija je dužna dostaviti svoj Zaključak  o datom mišljenju nadležnoj Službi koja vodi postupak (Službi za obnovi, urbanizam, stambeno-komunalne  i imovinsko pravne poslove i katastar), Službi za privredu, finansije i i civilnu zaštitu,svim članovima Komisije  i u spis predmeta.</w:t>
      </w:r>
    </w:p>
    <w:p w:rsidR="00A23EF0" w:rsidRPr="00A23EF0" w:rsidRDefault="00A23EF0" w:rsidP="00A23EF0">
      <w:pPr>
        <w:pStyle w:val="ListParagraph"/>
        <w:spacing w:line="240" w:lineRule="auto"/>
        <w:rPr>
          <w:sz w:val="22"/>
          <w:szCs w:val="22"/>
          <w:lang w:val="sr-Latn-BA"/>
        </w:rPr>
      </w:pPr>
    </w:p>
    <w:p w:rsidR="00A23EF0" w:rsidRPr="00A23EF0" w:rsidRDefault="00A23EF0" w:rsidP="00A23EF0">
      <w:pPr>
        <w:spacing w:after="0" w:line="240" w:lineRule="auto"/>
        <w:ind w:left="360"/>
        <w:jc w:val="center"/>
        <w:rPr>
          <w:rFonts w:ascii="Times New Roman" w:hAnsi="Times New Roman" w:cs="Times New Roman"/>
          <w:b/>
          <w:lang w:val="sr-Latn-BA"/>
        </w:rPr>
      </w:pPr>
      <w:r w:rsidRPr="00A23EF0">
        <w:rPr>
          <w:rFonts w:ascii="Times New Roman" w:hAnsi="Times New Roman" w:cs="Times New Roman"/>
          <w:b/>
          <w:lang w:val="sr-Latn-BA"/>
        </w:rPr>
        <w:lastRenderedPageBreak/>
        <w:t>VII</w:t>
      </w:r>
    </w:p>
    <w:p w:rsidR="00A23EF0" w:rsidRPr="00A23EF0" w:rsidRDefault="00A23EF0" w:rsidP="00A23EF0">
      <w:pPr>
        <w:spacing w:after="0" w:line="240" w:lineRule="auto"/>
        <w:ind w:left="360"/>
        <w:rPr>
          <w:rFonts w:ascii="Times New Roman" w:hAnsi="Times New Roman" w:cs="Times New Roman"/>
          <w:lang w:val="sr-Latn-BA"/>
        </w:rPr>
      </w:pPr>
      <w:r w:rsidRPr="00A23EF0">
        <w:rPr>
          <w:rFonts w:ascii="Times New Roman" w:hAnsi="Times New Roman" w:cs="Times New Roman"/>
          <w:lang w:val="sr-Latn-BA"/>
        </w:rPr>
        <w:t>Ovo Rješenje stupa na snagu narednog dana od dana objave u „Službenom glasniku Opštine Bosanskom Grahovo“  a objaviće se i na Oglasnoj tabli Opštine Bosansko Grahovo.</w:t>
      </w:r>
    </w:p>
    <w:p w:rsidR="00A23EF0" w:rsidRDefault="00A23EF0" w:rsidP="00A23EF0">
      <w:pPr>
        <w:pStyle w:val="NormalWeb"/>
        <w:shd w:val="clear" w:color="auto" w:fill="FFFFFF"/>
        <w:spacing w:before="0" w:beforeAutospacing="0" w:after="0"/>
        <w:rPr>
          <w:sz w:val="22"/>
          <w:szCs w:val="22"/>
        </w:rPr>
      </w:pPr>
    </w:p>
    <w:p w:rsidR="00A23EF0" w:rsidRDefault="00A23EF0" w:rsidP="005D48B6">
      <w:pPr>
        <w:pStyle w:val="NormalWeb"/>
        <w:shd w:val="clear" w:color="auto" w:fill="FFFFFF"/>
        <w:spacing w:before="0" w:beforeAutospacing="0" w:after="0"/>
        <w:rPr>
          <w:sz w:val="22"/>
          <w:szCs w:val="22"/>
        </w:rPr>
      </w:pPr>
    </w:p>
    <w:p w:rsidR="00A23EF0" w:rsidRPr="001F7693" w:rsidRDefault="009D2A63" w:rsidP="00A23EF0">
      <w:pPr>
        <w:spacing w:after="0"/>
        <w:jc w:val="both"/>
        <w:rPr>
          <w:rFonts w:ascii="Times New Roman" w:hAnsi="Times New Roman" w:cs="Times New Roman"/>
          <w:lang w:val="hr-HR"/>
        </w:rPr>
      </w:pPr>
      <w:r>
        <w:rPr>
          <w:rFonts w:ascii="Times New Roman" w:hAnsi="Times New Roman" w:cs="Times New Roman"/>
          <w:lang w:val="hr-HR"/>
        </w:rPr>
        <w:t>Broj: 01-19-7-911</w:t>
      </w:r>
      <w:r w:rsidR="00A23EF0" w:rsidRPr="001F7693">
        <w:rPr>
          <w:rFonts w:ascii="Times New Roman" w:hAnsi="Times New Roman" w:cs="Times New Roman"/>
          <w:lang w:val="hr-HR"/>
        </w:rPr>
        <w:t>/26</w:t>
      </w:r>
    </w:p>
    <w:p w:rsidR="00A23EF0" w:rsidRPr="001F7693" w:rsidRDefault="009D2A63" w:rsidP="00A23EF0">
      <w:pPr>
        <w:spacing w:after="0"/>
        <w:jc w:val="both"/>
        <w:rPr>
          <w:rFonts w:ascii="Times New Roman" w:hAnsi="Times New Roman" w:cs="Times New Roman"/>
          <w:lang w:val="hr-HR"/>
        </w:rPr>
      </w:pPr>
      <w:r>
        <w:rPr>
          <w:rFonts w:ascii="Times New Roman" w:hAnsi="Times New Roman" w:cs="Times New Roman"/>
          <w:lang w:val="hr-HR"/>
        </w:rPr>
        <w:t>Dana: 25.06</w:t>
      </w:r>
      <w:r w:rsidR="00A23EF0" w:rsidRPr="001F7693">
        <w:rPr>
          <w:rFonts w:ascii="Times New Roman" w:hAnsi="Times New Roman" w:cs="Times New Roman"/>
          <w:lang w:val="hr-HR"/>
        </w:rPr>
        <w:t>.2026. godine</w:t>
      </w:r>
    </w:p>
    <w:p w:rsidR="00A23EF0" w:rsidRPr="001F7693" w:rsidRDefault="00A23EF0" w:rsidP="00A23EF0">
      <w:pPr>
        <w:spacing w:after="0"/>
        <w:jc w:val="both"/>
        <w:rPr>
          <w:rFonts w:ascii="Times New Roman" w:hAnsi="Times New Roman" w:cs="Times New Roman"/>
          <w:lang w:val="hr-HR"/>
        </w:rPr>
      </w:pPr>
    </w:p>
    <w:p w:rsidR="00A23EF0" w:rsidRPr="001F7693" w:rsidRDefault="00A23EF0" w:rsidP="00A23EF0">
      <w:pPr>
        <w:pStyle w:val="NormalWeb"/>
        <w:shd w:val="clear" w:color="auto" w:fill="FFFFFF"/>
        <w:spacing w:before="0" w:beforeAutospacing="0" w:after="0"/>
        <w:rPr>
          <w:sz w:val="22"/>
          <w:szCs w:val="22"/>
        </w:rPr>
      </w:pPr>
      <w:r w:rsidRPr="001F7693">
        <w:rPr>
          <w:sz w:val="22"/>
          <w:szCs w:val="22"/>
        </w:rPr>
        <w:t>PREDSJEDAVAJUĆI OV</w:t>
      </w:r>
    </w:p>
    <w:p w:rsidR="00A23EF0" w:rsidRPr="001F7693" w:rsidRDefault="00A23EF0" w:rsidP="00A23EF0">
      <w:pPr>
        <w:pStyle w:val="NormalWeb"/>
        <w:shd w:val="clear" w:color="auto" w:fill="FFFFFF"/>
        <w:spacing w:before="0" w:beforeAutospacing="0" w:after="0"/>
        <w:rPr>
          <w:sz w:val="22"/>
          <w:szCs w:val="22"/>
        </w:rPr>
      </w:pPr>
      <w:proofErr w:type="spellStart"/>
      <w:proofErr w:type="gramStart"/>
      <w:r w:rsidRPr="001F7693">
        <w:rPr>
          <w:sz w:val="22"/>
          <w:szCs w:val="22"/>
        </w:rPr>
        <w:t>Vujatović</w:t>
      </w:r>
      <w:proofErr w:type="spellEnd"/>
      <w:r w:rsidRPr="001F7693">
        <w:rPr>
          <w:sz w:val="22"/>
          <w:szCs w:val="22"/>
        </w:rPr>
        <w:t xml:space="preserve"> </w:t>
      </w:r>
      <w:proofErr w:type="spellStart"/>
      <w:r w:rsidRPr="001F7693">
        <w:rPr>
          <w:sz w:val="22"/>
          <w:szCs w:val="22"/>
        </w:rPr>
        <w:t>Veselin</w:t>
      </w:r>
      <w:proofErr w:type="spellEnd"/>
      <w:r w:rsidRPr="001F7693">
        <w:rPr>
          <w:sz w:val="22"/>
          <w:szCs w:val="22"/>
        </w:rPr>
        <w:t xml:space="preserve"> </w:t>
      </w:r>
      <w:proofErr w:type="spellStart"/>
      <w:r w:rsidRPr="001F7693">
        <w:rPr>
          <w:sz w:val="22"/>
          <w:szCs w:val="22"/>
        </w:rPr>
        <w:t>s.r</w:t>
      </w:r>
      <w:proofErr w:type="spellEnd"/>
      <w:r w:rsidRPr="001F7693">
        <w:rPr>
          <w:sz w:val="22"/>
          <w:szCs w:val="22"/>
        </w:rPr>
        <w:t>.</w:t>
      </w:r>
      <w:proofErr w:type="gramEnd"/>
    </w:p>
    <w:p w:rsidR="00A23EF0" w:rsidRDefault="00A23EF0" w:rsidP="005D48B6">
      <w:pPr>
        <w:pStyle w:val="NormalWeb"/>
        <w:shd w:val="clear" w:color="auto" w:fill="FFFFFF"/>
        <w:spacing w:before="0" w:beforeAutospacing="0" w:after="0"/>
        <w:rPr>
          <w:sz w:val="22"/>
          <w:szCs w:val="22"/>
        </w:rPr>
      </w:pPr>
    </w:p>
    <w:p w:rsidR="00A23EF0" w:rsidRDefault="00A23EF0" w:rsidP="005D48B6">
      <w:pPr>
        <w:pStyle w:val="NormalWeb"/>
        <w:shd w:val="clear" w:color="auto" w:fill="FFFFFF"/>
        <w:spacing w:before="0" w:beforeAutospacing="0" w:after="0"/>
        <w:rPr>
          <w:sz w:val="22"/>
          <w:szCs w:val="22"/>
        </w:rPr>
      </w:pPr>
    </w:p>
    <w:p w:rsidR="00A23EF0" w:rsidRDefault="00A23EF0" w:rsidP="005D48B6">
      <w:pPr>
        <w:pStyle w:val="NormalWeb"/>
        <w:shd w:val="clear" w:color="auto" w:fill="FFFFFF"/>
        <w:spacing w:before="0" w:beforeAutospacing="0" w:after="0"/>
        <w:rPr>
          <w:sz w:val="22"/>
          <w:szCs w:val="22"/>
        </w:rPr>
      </w:pPr>
    </w:p>
    <w:p w:rsidR="00A23EF0" w:rsidRDefault="00A23EF0" w:rsidP="005D48B6">
      <w:pPr>
        <w:pStyle w:val="NormalWeb"/>
        <w:shd w:val="clear" w:color="auto" w:fill="FFFFFF"/>
        <w:spacing w:before="0" w:beforeAutospacing="0" w:after="0"/>
        <w:rPr>
          <w:sz w:val="22"/>
          <w:szCs w:val="22"/>
        </w:rPr>
      </w:pPr>
    </w:p>
    <w:p w:rsidR="00A23EF0" w:rsidRDefault="00A23EF0" w:rsidP="005D48B6">
      <w:pPr>
        <w:pStyle w:val="NormalWeb"/>
        <w:shd w:val="clear" w:color="auto" w:fill="FFFFFF"/>
        <w:spacing w:before="0" w:beforeAutospacing="0" w:after="0"/>
        <w:rPr>
          <w:sz w:val="22"/>
          <w:szCs w:val="22"/>
        </w:rPr>
      </w:pPr>
    </w:p>
    <w:p w:rsidR="00A23EF0" w:rsidRDefault="00A23EF0" w:rsidP="005D48B6">
      <w:pPr>
        <w:pStyle w:val="NormalWeb"/>
        <w:shd w:val="clear" w:color="auto" w:fill="FFFFFF"/>
        <w:spacing w:before="0" w:beforeAutospacing="0" w:after="0"/>
        <w:rPr>
          <w:sz w:val="22"/>
          <w:szCs w:val="22"/>
        </w:rPr>
      </w:pPr>
    </w:p>
    <w:p w:rsidR="00B1236D" w:rsidRDefault="00B1236D" w:rsidP="00A23EF0">
      <w:pPr>
        <w:pStyle w:val="NormalWeb"/>
        <w:shd w:val="clear" w:color="auto" w:fill="FFFFFF"/>
        <w:spacing w:before="0" w:beforeAutospacing="0" w:after="0"/>
        <w:rPr>
          <w:sz w:val="22"/>
          <w:szCs w:val="22"/>
        </w:rPr>
      </w:pPr>
    </w:p>
    <w:p w:rsidR="00B1236D" w:rsidRDefault="00B1236D" w:rsidP="00A23EF0">
      <w:pPr>
        <w:pStyle w:val="NormalWeb"/>
        <w:shd w:val="clear" w:color="auto" w:fill="FFFFFF"/>
        <w:spacing w:before="0" w:beforeAutospacing="0" w:after="0"/>
        <w:rPr>
          <w:sz w:val="22"/>
          <w:szCs w:val="22"/>
        </w:rPr>
      </w:pPr>
    </w:p>
    <w:p w:rsidR="00B1236D" w:rsidRDefault="00B1236D" w:rsidP="00A23EF0">
      <w:pPr>
        <w:pStyle w:val="NormalWeb"/>
        <w:shd w:val="clear" w:color="auto" w:fill="FFFFFF"/>
        <w:spacing w:before="0" w:beforeAutospacing="0" w:after="0"/>
        <w:rPr>
          <w:sz w:val="22"/>
          <w:szCs w:val="22"/>
        </w:rPr>
      </w:pPr>
    </w:p>
    <w:p w:rsidR="00B1236D" w:rsidRDefault="00B1236D" w:rsidP="00A23EF0">
      <w:pPr>
        <w:pStyle w:val="NormalWeb"/>
        <w:shd w:val="clear" w:color="auto" w:fill="FFFFFF"/>
        <w:spacing w:before="0" w:beforeAutospacing="0" w:after="0"/>
        <w:rPr>
          <w:sz w:val="22"/>
          <w:szCs w:val="22"/>
        </w:rPr>
      </w:pPr>
    </w:p>
    <w:p w:rsidR="00B1236D" w:rsidRDefault="00B1236D" w:rsidP="00A23EF0">
      <w:pPr>
        <w:pStyle w:val="NormalWeb"/>
        <w:shd w:val="clear" w:color="auto" w:fill="FFFFFF"/>
        <w:spacing w:before="0" w:beforeAutospacing="0" w:after="0"/>
        <w:rPr>
          <w:sz w:val="22"/>
          <w:szCs w:val="22"/>
        </w:rPr>
      </w:pPr>
    </w:p>
    <w:p w:rsidR="00B1236D" w:rsidRDefault="00B1236D" w:rsidP="00A23EF0">
      <w:pPr>
        <w:pStyle w:val="NormalWeb"/>
        <w:shd w:val="clear" w:color="auto" w:fill="FFFFFF"/>
        <w:spacing w:before="0" w:beforeAutospacing="0" w:after="0"/>
        <w:rPr>
          <w:sz w:val="22"/>
          <w:szCs w:val="22"/>
        </w:rPr>
      </w:pPr>
    </w:p>
    <w:p w:rsidR="00B1236D" w:rsidRDefault="00B1236D" w:rsidP="00A23EF0">
      <w:pPr>
        <w:pStyle w:val="NormalWeb"/>
        <w:shd w:val="clear" w:color="auto" w:fill="FFFFFF"/>
        <w:spacing w:before="0" w:beforeAutospacing="0" w:after="0"/>
        <w:rPr>
          <w:sz w:val="22"/>
          <w:szCs w:val="22"/>
        </w:rPr>
      </w:pPr>
    </w:p>
    <w:p w:rsidR="00B1236D" w:rsidRDefault="00B1236D" w:rsidP="00A23EF0">
      <w:pPr>
        <w:pStyle w:val="NormalWeb"/>
        <w:shd w:val="clear" w:color="auto" w:fill="FFFFFF"/>
        <w:spacing w:before="0" w:beforeAutospacing="0" w:after="0"/>
        <w:rPr>
          <w:sz w:val="22"/>
          <w:szCs w:val="22"/>
        </w:rPr>
      </w:pPr>
    </w:p>
    <w:p w:rsidR="00B1236D" w:rsidRDefault="00B1236D" w:rsidP="00A23EF0">
      <w:pPr>
        <w:pStyle w:val="NormalWeb"/>
        <w:shd w:val="clear" w:color="auto" w:fill="FFFFFF"/>
        <w:spacing w:before="0" w:beforeAutospacing="0" w:after="0"/>
        <w:rPr>
          <w:sz w:val="22"/>
          <w:szCs w:val="22"/>
        </w:rPr>
      </w:pPr>
    </w:p>
    <w:p w:rsidR="00B1236D" w:rsidRDefault="00B1236D" w:rsidP="00A23EF0">
      <w:pPr>
        <w:pStyle w:val="NormalWeb"/>
        <w:shd w:val="clear" w:color="auto" w:fill="FFFFFF"/>
        <w:spacing w:before="0" w:beforeAutospacing="0" w:after="0"/>
        <w:rPr>
          <w:sz w:val="22"/>
          <w:szCs w:val="22"/>
        </w:rPr>
      </w:pPr>
    </w:p>
    <w:p w:rsidR="00B1236D" w:rsidRDefault="00B1236D" w:rsidP="00A23EF0">
      <w:pPr>
        <w:pStyle w:val="NormalWeb"/>
        <w:shd w:val="clear" w:color="auto" w:fill="FFFFFF"/>
        <w:spacing w:before="0" w:beforeAutospacing="0" w:after="0"/>
        <w:rPr>
          <w:sz w:val="22"/>
          <w:szCs w:val="22"/>
        </w:rPr>
      </w:pPr>
    </w:p>
    <w:p w:rsidR="00B1236D" w:rsidRDefault="00B1236D" w:rsidP="00A23EF0">
      <w:pPr>
        <w:pStyle w:val="NormalWeb"/>
        <w:shd w:val="clear" w:color="auto" w:fill="FFFFFF"/>
        <w:spacing w:before="0" w:beforeAutospacing="0" w:after="0"/>
        <w:rPr>
          <w:sz w:val="22"/>
          <w:szCs w:val="22"/>
        </w:rPr>
      </w:pPr>
    </w:p>
    <w:p w:rsidR="00B1236D" w:rsidRDefault="00B1236D" w:rsidP="00A23EF0">
      <w:pPr>
        <w:pStyle w:val="NormalWeb"/>
        <w:shd w:val="clear" w:color="auto" w:fill="FFFFFF"/>
        <w:spacing w:before="0" w:beforeAutospacing="0" w:after="0"/>
        <w:rPr>
          <w:sz w:val="22"/>
          <w:szCs w:val="22"/>
        </w:rPr>
      </w:pPr>
    </w:p>
    <w:p w:rsidR="00B1236D" w:rsidRDefault="00B1236D" w:rsidP="00A23EF0">
      <w:pPr>
        <w:pStyle w:val="NormalWeb"/>
        <w:shd w:val="clear" w:color="auto" w:fill="FFFFFF"/>
        <w:spacing w:before="0" w:beforeAutospacing="0" w:after="0"/>
        <w:rPr>
          <w:sz w:val="22"/>
          <w:szCs w:val="22"/>
        </w:rPr>
      </w:pPr>
    </w:p>
    <w:p w:rsidR="00B1236D" w:rsidRDefault="00B1236D" w:rsidP="00A23EF0">
      <w:pPr>
        <w:pStyle w:val="NormalWeb"/>
        <w:shd w:val="clear" w:color="auto" w:fill="FFFFFF"/>
        <w:spacing w:before="0" w:beforeAutospacing="0" w:after="0"/>
        <w:rPr>
          <w:sz w:val="22"/>
          <w:szCs w:val="22"/>
        </w:rPr>
      </w:pPr>
    </w:p>
    <w:p w:rsidR="00B1236D" w:rsidRDefault="00B1236D" w:rsidP="00A23EF0">
      <w:pPr>
        <w:pStyle w:val="NormalWeb"/>
        <w:shd w:val="clear" w:color="auto" w:fill="FFFFFF"/>
        <w:spacing w:before="0" w:beforeAutospacing="0" w:after="0"/>
        <w:rPr>
          <w:sz w:val="22"/>
          <w:szCs w:val="22"/>
        </w:rPr>
      </w:pPr>
    </w:p>
    <w:p w:rsidR="00B1236D" w:rsidRDefault="00B1236D" w:rsidP="00A23EF0">
      <w:pPr>
        <w:pStyle w:val="NormalWeb"/>
        <w:shd w:val="clear" w:color="auto" w:fill="FFFFFF"/>
        <w:spacing w:before="0" w:beforeAutospacing="0" w:after="0"/>
        <w:rPr>
          <w:sz w:val="22"/>
          <w:szCs w:val="22"/>
        </w:rPr>
      </w:pPr>
    </w:p>
    <w:p w:rsidR="00B1236D" w:rsidRDefault="00B1236D" w:rsidP="00A23EF0">
      <w:pPr>
        <w:pStyle w:val="NormalWeb"/>
        <w:shd w:val="clear" w:color="auto" w:fill="FFFFFF"/>
        <w:spacing w:before="0" w:beforeAutospacing="0" w:after="0"/>
        <w:rPr>
          <w:sz w:val="22"/>
          <w:szCs w:val="22"/>
        </w:rPr>
      </w:pPr>
    </w:p>
    <w:p w:rsidR="00B1236D" w:rsidRDefault="00B1236D" w:rsidP="00A23EF0">
      <w:pPr>
        <w:pStyle w:val="NormalWeb"/>
        <w:shd w:val="clear" w:color="auto" w:fill="FFFFFF"/>
        <w:spacing w:before="0" w:beforeAutospacing="0" w:after="0"/>
        <w:rPr>
          <w:sz w:val="22"/>
          <w:szCs w:val="22"/>
        </w:rPr>
      </w:pPr>
    </w:p>
    <w:p w:rsidR="00B1236D" w:rsidRDefault="00B1236D" w:rsidP="00A23EF0">
      <w:pPr>
        <w:pStyle w:val="NormalWeb"/>
        <w:shd w:val="clear" w:color="auto" w:fill="FFFFFF"/>
        <w:spacing w:before="0" w:beforeAutospacing="0" w:after="0"/>
        <w:rPr>
          <w:sz w:val="22"/>
          <w:szCs w:val="22"/>
        </w:rPr>
      </w:pPr>
    </w:p>
    <w:p w:rsidR="00B1236D" w:rsidRDefault="00B1236D" w:rsidP="00A23EF0">
      <w:pPr>
        <w:pStyle w:val="NormalWeb"/>
        <w:shd w:val="clear" w:color="auto" w:fill="FFFFFF"/>
        <w:spacing w:before="0" w:beforeAutospacing="0" w:after="0"/>
        <w:rPr>
          <w:sz w:val="22"/>
          <w:szCs w:val="22"/>
        </w:rPr>
      </w:pPr>
    </w:p>
    <w:p w:rsidR="00B1236D" w:rsidRDefault="00B1236D" w:rsidP="00A23EF0">
      <w:pPr>
        <w:pStyle w:val="NormalWeb"/>
        <w:shd w:val="clear" w:color="auto" w:fill="FFFFFF"/>
        <w:spacing w:before="0" w:beforeAutospacing="0" w:after="0"/>
        <w:rPr>
          <w:sz w:val="22"/>
          <w:szCs w:val="22"/>
        </w:rPr>
      </w:pPr>
    </w:p>
    <w:p w:rsidR="00B1236D" w:rsidRDefault="00B1236D" w:rsidP="00A23EF0">
      <w:pPr>
        <w:pStyle w:val="NormalWeb"/>
        <w:shd w:val="clear" w:color="auto" w:fill="FFFFFF"/>
        <w:spacing w:before="0" w:beforeAutospacing="0" w:after="0"/>
        <w:rPr>
          <w:sz w:val="22"/>
          <w:szCs w:val="22"/>
        </w:rPr>
      </w:pPr>
    </w:p>
    <w:p w:rsidR="00B1236D" w:rsidRDefault="00B1236D" w:rsidP="00A23EF0">
      <w:pPr>
        <w:pStyle w:val="NormalWeb"/>
        <w:shd w:val="clear" w:color="auto" w:fill="FFFFFF"/>
        <w:spacing w:before="0" w:beforeAutospacing="0" w:after="0"/>
        <w:rPr>
          <w:sz w:val="22"/>
          <w:szCs w:val="22"/>
        </w:rPr>
      </w:pPr>
    </w:p>
    <w:p w:rsidR="00B1236D" w:rsidRDefault="00B1236D" w:rsidP="00A23EF0">
      <w:pPr>
        <w:pStyle w:val="NormalWeb"/>
        <w:shd w:val="clear" w:color="auto" w:fill="FFFFFF"/>
        <w:spacing w:before="0" w:beforeAutospacing="0" w:after="0"/>
        <w:rPr>
          <w:sz w:val="22"/>
          <w:szCs w:val="22"/>
        </w:rPr>
      </w:pPr>
    </w:p>
    <w:p w:rsidR="00B1236D" w:rsidRDefault="00B1236D" w:rsidP="00A23EF0">
      <w:pPr>
        <w:pStyle w:val="NormalWeb"/>
        <w:shd w:val="clear" w:color="auto" w:fill="FFFFFF"/>
        <w:spacing w:before="0" w:beforeAutospacing="0" w:after="0"/>
        <w:rPr>
          <w:sz w:val="22"/>
          <w:szCs w:val="22"/>
        </w:rPr>
      </w:pPr>
    </w:p>
    <w:p w:rsidR="00A23EF0" w:rsidRPr="00150092" w:rsidRDefault="00A23EF0" w:rsidP="00A23EF0">
      <w:pPr>
        <w:pStyle w:val="NormalWeb"/>
        <w:shd w:val="clear" w:color="auto" w:fill="FFFFFF"/>
        <w:spacing w:before="0" w:beforeAutospacing="0" w:after="0"/>
        <w:rPr>
          <w:sz w:val="22"/>
          <w:szCs w:val="22"/>
        </w:rPr>
      </w:pPr>
      <w:r w:rsidRPr="00150092">
        <w:rPr>
          <w:sz w:val="22"/>
          <w:szCs w:val="22"/>
        </w:rPr>
        <w:lastRenderedPageBreak/>
        <w:t>BOSNA I HERCEGOVINA</w:t>
      </w:r>
    </w:p>
    <w:p w:rsidR="00A23EF0" w:rsidRPr="00150092" w:rsidRDefault="00A23EF0" w:rsidP="00A23EF0">
      <w:pPr>
        <w:pStyle w:val="NormalWeb"/>
        <w:shd w:val="clear" w:color="auto" w:fill="FFFFFF"/>
        <w:spacing w:before="0" w:beforeAutospacing="0" w:after="0"/>
        <w:rPr>
          <w:sz w:val="22"/>
          <w:szCs w:val="22"/>
        </w:rPr>
      </w:pPr>
      <w:r w:rsidRPr="00150092">
        <w:rPr>
          <w:sz w:val="22"/>
          <w:szCs w:val="22"/>
        </w:rPr>
        <w:t>FEDERACIJA BOSNE I HERCEGOVINE</w:t>
      </w:r>
    </w:p>
    <w:p w:rsidR="00A23EF0" w:rsidRPr="00150092" w:rsidRDefault="00A23EF0" w:rsidP="00A23EF0">
      <w:pPr>
        <w:pStyle w:val="NormalWeb"/>
        <w:shd w:val="clear" w:color="auto" w:fill="FFFFFF"/>
        <w:spacing w:before="0" w:beforeAutospacing="0" w:after="0"/>
        <w:rPr>
          <w:sz w:val="22"/>
          <w:szCs w:val="22"/>
        </w:rPr>
      </w:pPr>
      <w:r w:rsidRPr="00150092">
        <w:rPr>
          <w:sz w:val="22"/>
          <w:szCs w:val="22"/>
        </w:rPr>
        <w:t>KANTON 10</w:t>
      </w:r>
    </w:p>
    <w:p w:rsidR="00A23EF0" w:rsidRPr="00150092" w:rsidRDefault="00A23EF0" w:rsidP="00A23EF0">
      <w:pPr>
        <w:pStyle w:val="NormalWeb"/>
        <w:shd w:val="clear" w:color="auto" w:fill="FFFFFF"/>
        <w:spacing w:before="0" w:beforeAutospacing="0" w:after="0"/>
        <w:rPr>
          <w:sz w:val="22"/>
          <w:szCs w:val="22"/>
        </w:rPr>
      </w:pPr>
      <w:r w:rsidRPr="00150092">
        <w:rPr>
          <w:sz w:val="22"/>
          <w:szCs w:val="22"/>
        </w:rPr>
        <w:t>OPŠTINA BOSANSKO GRAHOVO</w:t>
      </w:r>
    </w:p>
    <w:p w:rsidR="00A23EF0" w:rsidRDefault="00A23EF0" w:rsidP="00A23EF0">
      <w:pPr>
        <w:pStyle w:val="NormalWeb"/>
        <w:shd w:val="clear" w:color="auto" w:fill="FFFFFF"/>
        <w:spacing w:before="0" w:beforeAutospacing="0" w:after="0"/>
        <w:rPr>
          <w:sz w:val="22"/>
          <w:szCs w:val="22"/>
        </w:rPr>
      </w:pPr>
      <w:r w:rsidRPr="00150092">
        <w:rPr>
          <w:sz w:val="22"/>
          <w:szCs w:val="22"/>
        </w:rPr>
        <w:t>OPŠTINSK</w:t>
      </w:r>
      <w:r>
        <w:rPr>
          <w:sz w:val="22"/>
          <w:szCs w:val="22"/>
        </w:rPr>
        <w:t>O VIJEĆE</w:t>
      </w:r>
    </w:p>
    <w:p w:rsidR="00A23EF0" w:rsidRDefault="00A23EF0" w:rsidP="005D48B6">
      <w:pPr>
        <w:pStyle w:val="NormalWeb"/>
        <w:shd w:val="clear" w:color="auto" w:fill="FFFFFF"/>
        <w:spacing w:before="0" w:beforeAutospacing="0" w:after="0"/>
        <w:rPr>
          <w:sz w:val="22"/>
          <w:szCs w:val="22"/>
        </w:rPr>
      </w:pPr>
    </w:p>
    <w:p w:rsidR="00B1236D" w:rsidRPr="00B1236D" w:rsidRDefault="00B1236D" w:rsidP="00B1236D">
      <w:pPr>
        <w:pStyle w:val="NoSpacing"/>
        <w:ind w:firstLine="708"/>
        <w:jc w:val="both"/>
        <w:rPr>
          <w:rFonts w:ascii="Times New Roman" w:hAnsi="Times New Roman" w:cs="Times New Roman"/>
          <w:lang w:val="hr-HR"/>
        </w:rPr>
      </w:pPr>
      <w:r w:rsidRPr="00B1236D">
        <w:rPr>
          <w:rFonts w:ascii="Times New Roman" w:hAnsi="Times New Roman" w:cs="Times New Roman"/>
        </w:rPr>
        <w:t>Na osnovu člana 24. tačka 7. Statuta Opštine Bosansko Grahovo („Službeni glasnik Opštine Bosansko Grahovo“, broj: 21/07)</w:t>
      </w:r>
      <w:r w:rsidRPr="00B1236D">
        <w:rPr>
          <w:rFonts w:ascii="Times New Roman" w:hAnsi="Times New Roman" w:cs="Times New Roman"/>
          <w:lang w:val="hr-HR"/>
        </w:rPr>
        <w:t xml:space="preserve">, Opštinsko vijeće Bosansko Grahovo na sjednici održanoj dana 24.06.2026.godine, donosi </w:t>
      </w:r>
    </w:p>
    <w:p w:rsidR="00B1236D" w:rsidRPr="00B1236D" w:rsidRDefault="00B1236D" w:rsidP="00B1236D">
      <w:pPr>
        <w:pStyle w:val="NoSpacing"/>
        <w:ind w:firstLine="708"/>
        <w:jc w:val="both"/>
        <w:rPr>
          <w:rFonts w:ascii="Times New Roman" w:hAnsi="Times New Roman" w:cs="Times New Roman"/>
          <w:lang w:val="hr-HR"/>
        </w:rPr>
      </w:pPr>
      <w:r w:rsidRPr="00B1236D">
        <w:rPr>
          <w:rFonts w:ascii="Times New Roman" w:hAnsi="Times New Roman" w:cs="Times New Roman"/>
          <w:lang w:val="hr-HR"/>
        </w:rPr>
        <w:tab/>
      </w:r>
    </w:p>
    <w:p w:rsidR="00B1236D" w:rsidRPr="00B1236D" w:rsidRDefault="00B1236D" w:rsidP="00B1236D">
      <w:pPr>
        <w:spacing w:after="0"/>
        <w:rPr>
          <w:rFonts w:ascii="Times New Roman" w:hAnsi="Times New Roman" w:cs="Times New Roman"/>
          <w:lang w:val="hr-HR"/>
        </w:rPr>
      </w:pPr>
      <w:r w:rsidRPr="00B1236D">
        <w:rPr>
          <w:rFonts w:ascii="Times New Roman" w:hAnsi="Times New Roman" w:cs="Times New Roman"/>
          <w:lang w:val="hr-HR"/>
        </w:rPr>
        <w:tab/>
      </w:r>
      <w:r w:rsidRPr="00B1236D">
        <w:rPr>
          <w:rFonts w:ascii="Times New Roman" w:hAnsi="Times New Roman" w:cs="Times New Roman"/>
          <w:lang w:val="hr-HR"/>
        </w:rPr>
        <w:tab/>
      </w:r>
      <w:r w:rsidRPr="00B1236D">
        <w:rPr>
          <w:rFonts w:ascii="Times New Roman" w:hAnsi="Times New Roman" w:cs="Times New Roman"/>
          <w:lang w:val="hr-HR"/>
        </w:rPr>
        <w:tab/>
      </w:r>
      <w:r w:rsidRPr="00B1236D">
        <w:rPr>
          <w:rFonts w:ascii="Times New Roman" w:hAnsi="Times New Roman" w:cs="Times New Roman"/>
          <w:lang w:val="hr-HR"/>
        </w:rPr>
        <w:tab/>
      </w:r>
      <w:r w:rsidRPr="00B1236D">
        <w:rPr>
          <w:rFonts w:ascii="Times New Roman" w:hAnsi="Times New Roman" w:cs="Times New Roman"/>
          <w:lang w:val="hr-HR"/>
        </w:rPr>
        <w:tab/>
      </w:r>
    </w:p>
    <w:p w:rsidR="00B1236D" w:rsidRPr="00B1236D" w:rsidRDefault="00B1236D" w:rsidP="00B1236D">
      <w:pPr>
        <w:spacing w:after="0"/>
        <w:jc w:val="center"/>
        <w:rPr>
          <w:rFonts w:ascii="Times New Roman" w:hAnsi="Times New Roman" w:cs="Times New Roman"/>
          <w:b/>
          <w:lang w:val="hr-HR"/>
        </w:rPr>
      </w:pPr>
      <w:r w:rsidRPr="00B1236D">
        <w:rPr>
          <w:rFonts w:ascii="Times New Roman" w:hAnsi="Times New Roman" w:cs="Times New Roman"/>
          <w:b/>
          <w:lang w:val="hr-HR"/>
        </w:rPr>
        <w:t>O  D  L  U  K  U</w:t>
      </w:r>
    </w:p>
    <w:p w:rsidR="00B1236D" w:rsidRPr="00B1236D" w:rsidRDefault="00B1236D" w:rsidP="00B1236D">
      <w:pPr>
        <w:spacing w:after="0"/>
        <w:jc w:val="center"/>
        <w:rPr>
          <w:rFonts w:ascii="Times New Roman" w:hAnsi="Times New Roman" w:cs="Times New Roman"/>
          <w:b/>
          <w:lang w:val="hr-HR"/>
        </w:rPr>
      </w:pPr>
      <w:r w:rsidRPr="00B1236D">
        <w:rPr>
          <w:rFonts w:ascii="Times New Roman" w:hAnsi="Times New Roman" w:cs="Times New Roman"/>
          <w:b/>
          <w:lang w:val="hr-HR"/>
        </w:rPr>
        <w:t xml:space="preserve">o </w:t>
      </w:r>
    </w:p>
    <w:p w:rsidR="00B1236D" w:rsidRPr="00B1236D" w:rsidRDefault="00B1236D" w:rsidP="00B1236D">
      <w:pPr>
        <w:spacing w:after="0"/>
        <w:jc w:val="center"/>
        <w:rPr>
          <w:rFonts w:ascii="Times New Roman" w:hAnsi="Times New Roman" w:cs="Times New Roman"/>
          <w:b/>
          <w:lang w:val="hr-HR"/>
        </w:rPr>
      </w:pPr>
      <w:r w:rsidRPr="00B1236D">
        <w:rPr>
          <w:rFonts w:ascii="Times New Roman" w:hAnsi="Times New Roman" w:cs="Times New Roman"/>
          <w:b/>
          <w:lang w:val="hr-HR"/>
        </w:rPr>
        <w:t>dodjeli stana na korišćenje</w:t>
      </w:r>
    </w:p>
    <w:p w:rsidR="00B1236D" w:rsidRPr="00B1236D" w:rsidRDefault="00B1236D" w:rsidP="00B1236D">
      <w:pPr>
        <w:spacing w:after="0"/>
        <w:rPr>
          <w:rFonts w:ascii="Times New Roman" w:hAnsi="Times New Roman" w:cs="Times New Roman"/>
          <w:lang w:val="hr-HR"/>
        </w:rPr>
      </w:pPr>
    </w:p>
    <w:p w:rsidR="00B1236D" w:rsidRPr="00B1236D" w:rsidRDefault="00B1236D" w:rsidP="00B1236D">
      <w:pPr>
        <w:spacing w:after="0"/>
        <w:jc w:val="center"/>
        <w:rPr>
          <w:rFonts w:ascii="Times New Roman" w:hAnsi="Times New Roman" w:cs="Times New Roman"/>
          <w:b/>
          <w:lang w:val="hr-HR"/>
        </w:rPr>
      </w:pPr>
      <w:r w:rsidRPr="00B1236D">
        <w:rPr>
          <w:rFonts w:ascii="Times New Roman" w:hAnsi="Times New Roman" w:cs="Times New Roman"/>
          <w:b/>
          <w:lang w:val="hr-HR"/>
        </w:rPr>
        <w:t>Član 1.</w:t>
      </w:r>
    </w:p>
    <w:p w:rsidR="00B1236D" w:rsidRDefault="00B1236D" w:rsidP="00B1236D">
      <w:pPr>
        <w:spacing w:after="0"/>
        <w:jc w:val="both"/>
        <w:rPr>
          <w:rFonts w:ascii="Times New Roman" w:hAnsi="Times New Roman" w:cs="Times New Roman"/>
        </w:rPr>
      </w:pPr>
      <w:r w:rsidRPr="00B1236D">
        <w:rPr>
          <w:rFonts w:ascii="Times New Roman" w:hAnsi="Times New Roman" w:cs="Times New Roman"/>
          <w:lang w:val="hr-HR"/>
        </w:rPr>
        <w:t xml:space="preserve">Vukobrat Mladenu, zaposlenom u Opštini Bosansko Grahovo, dodjeljuje se na korišćenje kadrovski-službeni stan u vlasništvu Opštine Bosansko Grahovo, koji se nalazi na </w:t>
      </w:r>
      <w:proofErr w:type="spellStart"/>
      <w:r w:rsidRPr="00B1236D">
        <w:rPr>
          <w:rFonts w:ascii="Times New Roman" w:hAnsi="Times New Roman" w:cs="Times New Roman"/>
        </w:rPr>
        <w:t>adresi</w:t>
      </w:r>
      <w:proofErr w:type="spellEnd"/>
      <w:r w:rsidRPr="00B1236D">
        <w:rPr>
          <w:rFonts w:ascii="Times New Roman" w:hAnsi="Times New Roman" w:cs="Times New Roman"/>
        </w:rPr>
        <w:t xml:space="preserve"> </w:t>
      </w:r>
      <w:proofErr w:type="spellStart"/>
      <w:r w:rsidRPr="00B1236D">
        <w:rPr>
          <w:rFonts w:ascii="Times New Roman" w:hAnsi="Times New Roman" w:cs="Times New Roman"/>
        </w:rPr>
        <w:t>Đure</w:t>
      </w:r>
      <w:proofErr w:type="spellEnd"/>
      <w:r w:rsidRPr="00B1236D">
        <w:rPr>
          <w:rFonts w:ascii="Times New Roman" w:hAnsi="Times New Roman" w:cs="Times New Roman"/>
        </w:rPr>
        <w:t xml:space="preserve"> </w:t>
      </w:r>
      <w:proofErr w:type="spellStart"/>
      <w:r w:rsidRPr="00B1236D">
        <w:rPr>
          <w:rFonts w:ascii="Times New Roman" w:hAnsi="Times New Roman" w:cs="Times New Roman"/>
        </w:rPr>
        <w:t>Pucara</w:t>
      </w:r>
      <w:proofErr w:type="spellEnd"/>
      <w:r w:rsidRPr="00B1236D">
        <w:rPr>
          <w:rFonts w:ascii="Times New Roman" w:hAnsi="Times New Roman" w:cs="Times New Roman"/>
        </w:rPr>
        <w:t xml:space="preserve"> bb u </w:t>
      </w:r>
      <w:proofErr w:type="spellStart"/>
      <w:r w:rsidRPr="00B1236D">
        <w:rPr>
          <w:rFonts w:ascii="Times New Roman" w:hAnsi="Times New Roman" w:cs="Times New Roman"/>
        </w:rPr>
        <w:t>stambenoj</w:t>
      </w:r>
      <w:proofErr w:type="spellEnd"/>
      <w:r w:rsidRPr="00B1236D">
        <w:rPr>
          <w:rFonts w:ascii="Times New Roman" w:hAnsi="Times New Roman" w:cs="Times New Roman"/>
        </w:rPr>
        <w:t xml:space="preserve"> </w:t>
      </w:r>
      <w:proofErr w:type="spellStart"/>
      <w:r w:rsidRPr="00B1236D">
        <w:rPr>
          <w:rFonts w:ascii="Times New Roman" w:hAnsi="Times New Roman" w:cs="Times New Roman"/>
        </w:rPr>
        <w:t>zgradi</w:t>
      </w:r>
      <w:proofErr w:type="spellEnd"/>
      <w:r w:rsidRPr="00B1236D">
        <w:rPr>
          <w:rFonts w:ascii="Times New Roman" w:hAnsi="Times New Roman" w:cs="Times New Roman"/>
        </w:rPr>
        <w:t xml:space="preserve"> </w:t>
      </w:r>
      <w:proofErr w:type="spellStart"/>
      <w:r w:rsidRPr="00B1236D">
        <w:rPr>
          <w:rFonts w:ascii="Times New Roman" w:hAnsi="Times New Roman" w:cs="Times New Roman"/>
        </w:rPr>
        <w:t>zvanoj</w:t>
      </w:r>
      <w:proofErr w:type="spellEnd"/>
      <w:r w:rsidRPr="00B1236D">
        <w:rPr>
          <w:rFonts w:ascii="Times New Roman" w:hAnsi="Times New Roman" w:cs="Times New Roman"/>
        </w:rPr>
        <w:t xml:space="preserve"> “</w:t>
      </w:r>
      <w:proofErr w:type="spellStart"/>
      <w:r w:rsidRPr="00B1236D">
        <w:rPr>
          <w:rFonts w:ascii="Times New Roman" w:hAnsi="Times New Roman" w:cs="Times New Roman"/>
        </w:rPr>
        <w:t>Kninjanka</w:t>
      </w:r>
      <w:proofErr w:type="spellEnd"/>
      <w:r w:rsidRPr="00B1236D">
        <w:rPr>
          <w:rFonts w:ascii="Times New Roman" w:hAnsi="Times New Roman" w:cs="Times New Roman"/>
        </w:rPr>
        <w:t xml:space="preserve">”, </w:t>
      </w:r>
      <w:proofErr w:type="spellStart"/>
      <w:r w:rsidRPr="00B1236D">
        <w:rPr>
          <w:rFonts w:ascii="Times New Roman" w:hAnsi="Times New Roman" w:cs="Times New Roman"/>
        </w:rPr>
        <w:t>ulaz</w:t>
      </w:r>
      <w:proofErr w:type="spellEnd"/>
      <w:r w:rsidRPr="00B1236D">
        <w:rPr>
          <w:rFonts w:ascii="Times New Roman" w:hAnsi="Times New Roman" w:cs="Times New Roman"/>
        </w:rPr>
        <w:t xml:space="preserve"> II, sprat I, 42m².</w:t>
      </w:r>
    </w:p>
    <w:p w:rsidR="00B1236D" w:rsidRPr="00B1236D" w:rsidRDefault="00B1236D" w:rsidP="00B1236D">
      <w:pPr>
        <w:spacing w:after="0"/>
        <w:jc w:val="both"/>
        <w:rPr>
          <w:rFonts w:ascii="Times New Roman" w:hAnsi="Times New Roman" w:cs="Times New Roman"/>
        </w:rPr>
      </w:pPr>
    </w:p>
    <w:p w:rsidR="00B1236D" w:rsidRPr="00B1236D" w:rsidRDefault="00B1236D" w:rsidP="00B1236D">
      <w:pPr>
        <w:spacing w:after="0"/>
        <w:jc w:val="center"/>
        <w:outlineLvl w:val="2"/>
        <w:rPr>
          <w:rFonts w:ascii="Times New Roman" w:eastAsia="Times New Roman" w:hAnsi="Times New Roman" w:cs="Times New Roman"/>
          <w:b/>
          <w:bCs/>
          <w:lang w:val="hr-HR" w:eastAsia="hr-HR"/>
        </w:rPr>
      </w:pPr>
      <w:r w:rsidRPr="00B1236D">
        <w:rPr>
          <w:rFonts w:ascii="Times New Roman" w:eastAsia="Times New Roman" w:hAnsi="Times New Roman" w:cs="Times New Roman"/>
          <w:b/>
          <w:bCs/>
          <w:lang w:val="hr-HR" w:eastAsia="hr-HR"/>
        </w:rPr>
        <w:t>Član 2.</w:t>
      </w:r>
    </w:p>
    <w:p w:rsidR="00B1236D" w:rsidRPr="00B1236D" w:rsidRDefault="00B1236D" w:rsidP="00B1236D">
      <w:pPr>
        <w:spacing w:after="0"/>
        <w:jc w:val="both"/>
        <w:rPr>
          <w:rFonts w:ascii="Times New Roman" w:eastAsia="Times New Roman" w:hAnsi="Times New Roman" w:cs="Times New Roman"/>
          <w:lang w:val="hr-HR" w:eastAsia="hr-HR"/>
        </w:rPr>
      </w:pPr>
      <w:r w:rsidRPr="00B1236D">
        <w:rPr>
          <w:rFonts w:ascii="Times New Roman" w:eastAsia="Times New Roman" w:hAnsi="Times New Roman" w:cs="Times New Roman"/>
          <w:lang w:val="hr-HR" w:eastAsia="hr-HR"/>
        </w:rPr>
        <w:t>Ovlašćuje se Opštinski načelnik da sa korisnikom zaključi ugovor o korišćenju stana kojim će se detaljnije urediti prava i obaveze ugovornih strana.</w:t>
      </w:r>
    </w:p>
    <w:p w:rsidR="00B1236D" w:rsidRPr="00B1236D" w:rsidRDefault="00B1236D" w:rsidP="00B1236D">
      <w:pPr>
        <w:spacing w:after="0"/>
        <w:jc w:val="center"/>
        <w:rPr>
          <w:rFonts w:ascii="Times New Roman" w:hAnsi="Times New Roman" w:cs="Times New Roman"/>
          <w:lang w:val="hr-HR"/>
        </w:rPr>
      </w:pPr>
      <w:r w:rsidRPr="00B1236D">
        <w:rPr>
          <w:rFonts w:ascii="Times New Roman" w:hAnsi="Times New Roman" w:cs="Times New Roman"/>
          <w:b/>
          <w:lang w:val="hr-HR"/>
        </w:rPr>
        <w:t xml:space="preserve">     Član 3.</w:t>
      </w:r>
    </w:p>
    <w:p w:rsidR="00B1236D" w:rsidRPr="00B1236D" w:rsidRDefault="00B1236D" w:rsidP="00B1236D">
      <w:pPr>
        <w:spacing w:after="0"/>
        <w:jc w:val="center"/>
        <w:rPr>
          <w:rFonts w:ascii="Times New Roman" w:hAnsi="Times New Roman" w:cs="Times New Roman"/>
          <w:b/>
          <w:lang w:val="hr-HR"/>
        </w:rPr>
      </w:pPr>
    </w:p>
    <w:p w:rsidR="00B1236D" w:rsidRPr="00B1236D" w:rsidRDefault="00B1236D" w:rsidP="00B1236D">
      <w:pPr>
        <w:spacing w:after="0"/>
        <w:jc w:val="both"/>
        <w:rPr>
          <w:rFonts w:ascii="Times New Roman" w:hAnsi="Times New Roman" w:cs="Times New Roman"/>
          <w:lang w:val="hr-HR"/>
        </w:rPr>
      </w:pPr>
      <w:r w:rsidRPr="00B1236D">
        <w:rPr>
          <w:rFonts w:ascii="Times New Roman" w:hAnsi="Times New Roman" w:cs="Times New Roman"/>
          <w:lang w:val="hr-HR"/>
        </w:rPr>
        <w:t>Ova Odluka stupa na snagu narednog dana od dana objave u Službenom glasniku Opštine Bosansko Grahovo.</w:t>
      </w:r>
    </w:p>
    <w:p w:rsidR="00A23EF0" w:rsidRDefault="00A23EF0" w:rsidP="00B1236D">
      <w:pPr>
        <w:pStyle w:val="NormalWeb"/>
        <w:shd w:val="clear" w:color="auto" w:fill="FFFFFF"/>
        <w:spacing w:before="0" w:beforeAutospacing="0" w:after="0"/>
        <w:rPr>
          <w:sz w:val="22"/>
          <w:szCs w:val="22"/>
        </w:rPr>
      </w:pPr>
    </w:p>
    <w:p w:rsidR="00B1236D" w:rsidRPr="001F7693" w:rsidRDefault="009D2A63" w:rsidP="00B1236D">
      <w:pPr>
        <w:spacing w:after="0"/>
        <w:jc w:val="both"/>
        <w:rPr>
          <w:rFonts w:ascii="Times New Roman" w:hAnsi="Times New Roman" w:cs="Times New Roman"/>
          <w:lang w:val="hr-HR"/>
        </w:rPr>
      </w:pPr>
      <w:r>
        <w:rPr>
          <w:rFonts w:ascii="Times New Roman" w:hAnsi="Times New Roman" w:cs="Times New Roman"/>
          <w:lang w:val="hr-HR"/>
        </w:rPr>
        <w:t>Broj: 01-19-6-912</w:t>
      </w:r>
      <w:r w:rsidR="00B1236D" w:rsidRPr="001F7693">
        <w:rPr>
          <w:rFonts w:ascii="Times New Roman" w:hAnsi="Times New Roman" w:cs="Times New Roman"/>
          <w:lang w:val="hr-HR"/>
        </w:rPr>
        <w:t>/26</w:t>
      </w:r>
    </w:p>
    <w:p w:rsidR="00B1236D" w:rsidRPr="001F7693" w:rsidRDefault="009D2A63" w:rsidP="00B1236D">
      <w:pPr>
        <w:spacing w:after="0"/>
        <w:jc w:val="both"/>
        <w:rPr>
          <w:rFonts w:ascii="Times New Roman" w:hAnsi="Times New Roman" w:cs="Times New Roman"/>
          <w:lang w:val="hr-HR"/>
        </w:rPr>
      </w:pPr>
      <w:r>
        <w:rPr>
          <w:rFonts w:ascii="Times New Roman" w:hAnsi="Times New Roman" w:cs="Times New Roman"/>
          <w:lang w:val="hr-HR"/>
        </w:rPr>
        <w:t>Dana: 25.06</w:t>
      </w:r>
      <w:r w:rsidR="00B1236D" w:rsidRPr="001F7693">
        <w:rPr>
          <w:rFonts w:ascii="Times New Roman" w:hAnsi="Times New Roman" w:cs="Times New Roman"/>
          <w:lang w:val="hr-HR"/>
        </w:rPr>
        <w:t>.2026. godine</w:t>
      </w:r>
    </w:p>
    <w:p w:rsidR="00B1236D" w:rsidRPr="001F7693" w:rsidRDefault="00B1236D" w:rsidP="00B1236D">
      <w:pPr>
        <w:spacing w:after="0"/>
        <w:jc w:val="both"/>
        <w:rPr>
          <w:rFonts w:ascii="Times New Roman" w:hAnsi="Times New Roman" w:cs="Times New Roman"/>
          <w:lang w:val="hr-HR"/>
        </w:rPr>
      </w:pPr>
    </w:p>
    <w:p w:rsidR="00B1236D" w:rsidRPr="001F7693" w:rsidRDefault="00B1236D" w:rsidP="00B1236D">
      <w:pPr>
        <w:pStyle w:val="NormalWeb"/>
        <w:shd w:val="clear" w:color="auto" w:fill="FFFFFF"/>
        <w:spacing w:before="0" w:beforeAutospacing="0" w:after="0"/>
        <w:rPr>
          <w:sz w:val="22"/>
          <w:szCs w:val="22"/>
        </w:rPr>
      </w:pPr>
      <w:r w:rsidRPr="001F7693">
        <w:rPr>
          <w:sz w:val="22"/>
          <w:szCs w:val="22"/>
        </w:rPr>
        <w:t>PREDSJEDAVAJUĆI OV</w:t>
      </w:r>
    </w:p>
    <w:p w:rsidR="00B1236D" w:rsidRPr="001F7693" w:rsidRDefault="00B1236D" w:rsidP="00B1236D">
      <w:pPr>
        <w:pStyle w:val="NormalWeb"/>
        <w:shd w:val="clear" w:color="auto" w:fill="FFFFFF"/>
        <w:spacing w:before="0" w:beforeAutospacing="0" w:after="0"/>
        <w:rPr>
          <w:sz w:val="22"/>
          <w:szCs w:val="22"/>
        </w:rPr>
      </w:pPr>
      <w:proofErr w:type="spellStart"/>
      <w:proofErr w:type="gramStart"/>
      <w:r w:rsidRPr="001F7693">
        <w:rPr>
          <w:sz w:val="22"/>
          <w:szCs w:val="22"/>
        </w:rPr>
        <w:t>Vujatović</w:t>
      </w:r>
      <w:proofErr w:type="spellEnd"/>
      <w:r w:rsidRPr="001F7693">
        <w:rPr>
          <w:sz w:val="22"/>
          <w:szCs w:val="22"/>
        </w:rPr>
        <w:t xml:space="preserve"> </w:t>
      </w:r>
      <w:proofErr w:type="spellStart"/>
      <w:r w:rsidRPr="001F7693">
        <w:rPr>
          <w:sz w:val="22"/>
          <w:szCs w:val="22"/>
        </w:rPr>
        <w:t>Veselin</w:t>
      </w:r>
      <w:proofErr w:type="spellEnd"/>
      <w:r w:rsidRPr="001F7693">
        <w:rPr>
          <w:sz w:val="22"/>
          <w:szCs w:val="22"/>
        </w:rPr>
        <w:t xml:space="preserve"> </w:t>
      </w:r>
      <w:proofErr w:type="spellStart"/>
      <w:r w:rsidRPr="001F7693">
        <w:rPr>
          <w:sz w:val="22"/>
          <w:szCs w:val="22"/>
        </w:rPr>
        <w:t>s.r</w:t>
      </w:r>
      <w:proofErr w:type="spellEnd"/>
      <w:r w:rsidRPr="001F7693">
        <w:rPr>
          <w:sz w:val="22"/>
          <w:szCs w:val="22"/>
        </w:rPr>
        <w:t>.</w:t>
      </w:r>
      <w:proofErr w:type="gramEnd"/>
    </w:p>
    <w:p w:rsidR="00A23EF0" w:rsidRDefault="00A23EF0" w:rsidP="005D48B6">
      <w:pPr>
        <w:pStyle w:val="NormalWeb"/>
        <w:shd w:val="clear" w:color="auto" w:fill="FFFFFF"/>
        <w:spacing w:before="0" w:beforeAutospacing="0" w:after="0"/>
        <w:rPr>
          <w:sz w:val="22"/>
          <w:szCs w:val="22"/>
        </w:rPr>
      </w:pPr>
    </w:p>
    <w:p w:rsidR="00A23EF0" w:rsidRDefault="00A23EF0" w:rsidP="005D48B6">
      <w:pPr>
        <w:pStyle w:val="NormalWeb"/>
        <w:shd w:val="clear" w:color="auto" w:fill="FFFFFF"/>
        <w:spacing w:before="0" w:beforeAutospacing="0" w:after="0"/>
        <w:rPr>
          <w:sz w:val="22"/>
          <w:szCs w:val="22"/>
        </w:rPr>
      </w:pPr>
    </w:p>
    <w:p w:rsidR="007678B3" w:rsidRDefault="007678B3" w:rsidP="00B1236D">
      <w:pPr>
        <w:pStyle w:val="NormalWeb"/>
        <w:shd w:val="clear" w:color="auto" w:fill="FFFFFF"/>
        <w:spacing w:before="0" w:beforeAutospacing="0" w:after="0"/>
        <w:rPr>
          <w:sz w:val="22"/>
          <w:szCs w:val="22"/>
        </w:rPr>
      </w:pPr>
    </w:p>
    <w:p w:rsidR="007678B3" w:rsidRDefault="007678B3" w:rsidP="00B1236D">
      <w:pPr>
        <w:pStyle w:val="NormalWeb"/>
        <w:shd w:val="clear" w:color="auto" w:fill="FFFFFF"/>
        <w:spacing w:before="0" w:beforeAutospacing="0" w:after="0"/>
        <w:rPr>
          <w:sz w:val="22"/>
          <w:szCs w:val="22"/>
        </w:rPr>
      </w:pPr>
    </w:p>
    <w:p w:rsidR="00B1236D" w:rsidRPr="00150092" w:rsidRDefault="00B1236D" w:rsidP="00B1236D">
      <w:pPr>
        <w:pStyle w:val="NormalWeb"/>
        <w:shd w:val="clear" w:color="auto" w:fill="FFFFFF"/>
        <w:spacing w:before="0" w:beforeAutospacing="0" w:after="0"/>
        <w:rPr>
          <w:sz w:val="22"/>
          <w:szCs w:val="22"/>
        </w:rPr>
      </w:pPr>
      <w:r w:rsidRPr="00150092">
        <w:rPr>
          <w:sz w:val="22"/>
          <w:szCs w:val="22"/>
        </w:rPr>
        <w:lastRenderedPageBreak/>
        <w:t>BOSNA I HERCEGOVINA</w:t>
      </w:r>
    </w:p>
    <w:p w:rsidR="00B1236D" w:rsidRPr="00150092" w:rsidRDefault="00B1236D" w:rsidP="00B1236D">
      <w:pPr>
        <w:pStyle w:val="NormalWeb"/>
        <w:shd w:val="clear" w:color="auto" w:fill="FFFFFF"/>
        <w:spacing w:before="0" w:beforeAutospacing="0" w:after="0"/>
        <w:rPr>
          <w:sz w:val="22"/>
          <w:szCs w:val="22"/>
        </w:rPr>
      </w:pPr>
      <w:r w:rsidRPr="00150092">
        <w:rPr>
          <w:sz w:val="22"/>
          <w:szCs w:val="22"/>
        </w:rPr>
        <w:t>FEDERACIJA BOSNE I HERCEGOVINE</w:t>
      </w:r>
    </w:p>
    <w:p w:rsidR="00B1236D" w:rsidRPr="00150092" w:rsidRDefault="00B1236D" w:rsidP="00B1236D">
      <w:pPr>
        <w:pStyle w:val="NormalWeb"/>
        <w:shd w:val="clear" w:color="auto" w:fill="FFFFFF"/>
        <w:spacing w:before="0" w:beforeAutospacing="0" w:after="0"/>
        <w:rPr>
          <w:sz w:val="22"/>
          <w:szCs w:val="22"/>
        </w:rPr>
      </w:pPr>
      <w:r w:rsidRPr="00150092">
        <w:rPr>
          <w:sz w:val="22"/>
          <w:szCs w:val="22"/>
        </w:rPr>
        <w:t>KANTON 10</w:t>
      </w:r>
    </w:p>
    <w:p w:rsidR="00B1236D" w:rsidRPr="00150092" w:rsidRDefault="00B1236D" w:rsidP="00B1236D">
      <w:pPr>
        <w:pStyle w:val="NormalWeb"/>
        <w:shd w:val="clear" w:color="auto" w:fill="FFFFFF"/>
        <w:spacing w:before="0" w:beforeAutospacing="0" w:after="0"/>
        <w:rPr>
          <w:sz w:val="22"/>
          <w:szCs w:val="22"/>
        </w:rPr>
      </w:pPr>
      <w:r w:rsidRPr="00150092">
        <w:rPr>
          <w:sz w:val="22"/>
          <w:szCs w:val="22"/>
        </w:rPr>
        <w:t>OPŠTINA BOSANSKO GRAHOVO</w:t>
      </w:r>
    </w:p>
    <w:p w:rsidR="00B1236D" w:rsidRDefault="00B1236D" w:rsidP="00B1236D">
      <w:pPr>
        <w:pStyle w:val="NormalWeb"/>
        <w:shd w:val="clear" w:color="auto" w:fill="FFFFFF"/>
        <w:spacing w:before="0" w:beforeAutospacing="0" w:after="0"/>
        <w:rPr>
          <w:sz w:val="22"/>
          <w:szCs w:val="22"/>
        </w:rPr>
      </w:pPr>
      <w:r w:rsidRPr="00150092">
        <w:rPr>
          <w:sz w:val="22"/>
          <w:szCs w:val="22"/>
        </w:rPr>
        <w:t>OPŠTINSK</w:t>
      </w:r>
      <w:r>
        <w:rPr>
          <w:sz w:val="22"/>
          <w:szCs w:val="22"/>
        </w:rPr>
        <w:t>O VIJEĆE</w:t>
      </w:r>
    </w:p>
    <w:p w:rsidR="00A23EF0" w:rsidRDefault="00A23EF0" w:rsidP="005D48B6">
      <w:pPr>
        <w:pStyle w:val="NormalWeb"/>
        <w:shd w:val="clear" w:color="auto" w:fill="FFFFFF"/>
        <w:spacing w:before="0" w:beforeAutospacing="0" w:after="0"/>
        <w:rPr>
          <w:sz w:val="22"/>
          <w:szCs w:val="22"/>
        </w:rPr>
      </w:pPr>
    </w:p>
    <w:p w:rsidR="00B1236D" w:rsidRPr="00B1236D" w:rsidRDefault="00B1236D" w:rsidP="00B1236D">
      <w:pPr>
        <w:pStyle w:val="NoSpacing"/>
        <w:ind w:firstLine="708"/>
        <w:jc w:val="both"/>
        <w:rPr>
          <w:rFonts w:ascii="Times New Roman" w:hAnsi="Times New Roman" w:cs="Times New Roman"/>
          <w:lang w:val="hr-HR"/>
        </w:rPr>
      </w:pPr>
      <w:r w:rsidRPr="00B1236D">
        <w:rPr>
          <w:rFonts w:ascii="Times New Roman" w:hAnsi="Times New Roman" w:cs="Times New Roman"/>
        </w:rPr>
        <w:t>Na osnovu člana 24. tačka 7. Statuta Opštine Bosansko Grahovo („Službeni glasnik Opštine Bosansko Grahovo“, broj: 21/07)</w:t>
      </w:r>
      <w:r w:rsidRPr="00B1236D">
        <w:rPr>
          <w:rFonts w:ascii="Times New Roman" w:hAnsi="Times New Roman" w:cs="Times New Roman"/>
          <w:lang w:val="hr-HR"/>
        </w:rPr>
        <w:t xml:space="preserve">, Opštinsko vijeće Bosansko Grahovo na sjednici održanoj dana 24.06.2026.godine, donosi </w:t>
      </w:r>
    </w:p>
    <w:p w:rsidR="00B1236D" w:rsidRPr="00B1236D" w:rsidRDefault="00B1236D" w:rsidP="00B1236D">
      <w:pPr>
        <w:pStyle w:val="NoSpacing"/>
        <w:ind w:firstLine="708"/>
        <w:jc w:val="both"/>
        <w:rPr>
          <w:rFonts w:ascii="Times New Roman" w:hAnsi="Times New Roman" w:cs="Times New Roman"/>
          <w:lang w:val="hr-HR"/>
        </w:rPr>
      </w:pPr>
      <w:r w:rsidRPr="00B1236D">
        <w:rPr>
          <w:rFonts w:ascii="Times New Roman" w:hAnsi="Times New Roman" w:cs="Times New Roman"/>
          <w:lang w:val="hr-HR"/>
        </w:rPr>
        <w:tab/>
      </w:r>
      <w:r w:rsidRPr="00B1236D">
        <w:rPr>
          <w:rFonts w:ascii="Times New Roman" w:hAnsi="Times New Roman" w:cs="Times New Roman"/>
          <w:lang w:val="hr-HR"/>
        </w:rPr>
        <w:tab/>
      </w:r>
      <w:r w:rsidRPr="00B1236D">
        <w:rPr>
          <w:rFonts w:ascii="Times New Roman" w:hAnsi="Times New Roman" w:cs="Times New Roman"/>
          <w:lang w:val="hr-HR"/>
        </w:rPr>
        <w:tab/>
      </w:r>
    </w:p>
    <w:p w:rsidR="00B1236D" w:rsidRPr="00B1236D" w:rsidRDefault="00B1236D" w:rsidP="00B1236D">
      <w:pPr>
        <w:spacing w:after="0"/>
        <w:jc w:val="center"/>
        <w:rPr>
          <w:rFonts w:ascii="Times New Roman" w:hAnsi="Times New Roman" w:cs="Times New Roman"/>
          <w:b/>
          <w:lang w:val="hr-HR"/>
        </w:rPr>
      </w:pPr>
      <w:r w:rsidRPr="00B1236D">
        <w:rPr>
          <w:rFonts w:ascii="Times New Roman" w:hAnsi="Times New Roman" w:cs="Times New Roman"/>
          <w:b/>
          <w:lang w:val="hr-HR"/>
        </w:rPr>
        <w:t>O  D  L  U  K  U</w:t>
      </w:r>
    </w:p>
    <w:p w:rsidR="00B1236D" w:rsidRPr="00B1236D" w:rsidRDefault="00B1236D" w:rsidP="00B1236D">
      <w:pPr>
        <w:spacing w:after="0"/>
        <w:jc w:val="center"/>
        <w:rPr>
          <w:rFonts w:ascii="Times New Roman" w:hAnsi="Times New Roman" w:cs="Times New Roman"/>
          <w:b/>
          <w:lang w:val="hr-HR"/>
        </w:rPr>
      </w:pPr>
      <w:r w:rsidRPr="00B1236D">
        <w:rPr>
          <w:rFonts w:ascii="Times New Roman" w:hAnsi="Times New Roman" w:cs="Times New Roman"/>
          <w:b/>
          <w:lang w:val="hr-HR"/>
        </w:rPr>
        <w:t xml:space="preserve">o </w:t>
      </w:r>
    </w:p>
    <w:p w:rsidR="00B1236D" w:rsidRPr="00B1236D" w:rsidRDefault="00B1236D" w:rsidP="00B1236D">
      <w:pPr>
        <w:spacing w:after="0"/>
        <w:jc w:val="center"/>
        <w:rPr>
          <w:rFonts w:ascii="Times New Roman" w:hAnsi="Times New Roman" w:cs="Times New Roman"/>
          <w:b/>
          <w:lang w:val="hr-HR"/>
        </w:rPr>
      </w:pPr>
      <w:r w:rsidRPr="00B1236D">
        <w:rPr>
          <w:rFonts w:ascii="Times New Roman" w:hAnsi="Times New Roman" w:cs="Times New Roman"/>
          <w:b/>
          <w:lang w:val="hr-HR"/>
        </w:rPr>
        <w:t>dodjeli stana na korišćenje</w:t>
      </w:r>
    </w:p>
    <w:p w:rsidR="00B1236D" w:rsidRPr="00B1236D" w:rsidRDefault="00B1236D" w:rsidP="00B1236D">
      <w:pPr>
        <w:spacing w:after="0"/>
        <w:rPr>
          <w:rFonts w:ascii="Times New Roman" w:hAnsi="Times New Roman" w:cs="Times New Roman"/>
          <w:lang w:val="hr-HR"/>
        </w:rPr>
      </w:pPr>
    </w:p>
    <w:p w:rsidR="00B1236D" w:rsidRPr="00B1236D" w:rsidRDefault="00B1236D" w:rsidP="00B1236D">
      <w:pPr>
        <w:spacing w:after="0"/>
        <w:jc w:val="center"/>
        <w:rPr>
          <w:rFonts w:ascii="Times New Roman" w:hAnsi="Times New Roman" w:cs="Times New Roman"/>
          <w:b/>
          <w:lang w:val="hr-HR"/>
        </w:rPr>
      </w:pPr>
      <w:r w:rsidRPr="00B1236D">
        <w:rPr>
          <w:rFonts w:ascii="Times New Roman" w:hAnsi="Times New Roman" w:cs="Times New Roman"/>
          <w:b/>
          <w:lang w:val="hr-HR"/>
        </w:rPr>
        <w:t>Član 1.</w:t>
      </w:r>
    </w:p>
    <w:p w:rsidR="00B1236D" w:rsidRDefault="00B1236D" w:rsidP="00B1236D">
      <w:pPr>
        <w:spacing w:after="0"/>
        <w:rPr>
          <w:rFonts w:ascii="Times New Roman" w:hAnsi="Times New Roman" w:cs="Times New Roman"/>
        </w:rPr>
      </w:pPr>
      <w:r w:rsidRPr="00B1236D">
        <w:rPr>
          <w:rFonts w:ascii="Times New Roman" w:hAnsi="Times New Roman" w:cs="Times New Roman"/>
          <w:lang w:val="hr-HR"/>
        </w:rPr>
        <w:t xml:space="preserve">Maloljetnom licu Vladušić Draganu, dodjeljuje se na korišćenje stan u vlasništvu Opštine Bosansko Grahovo, koji se nalazi na </w:t>
      </w:r>
      <w:proofErr w:type="spellStart"/>
      <w:r w:rsidRPr="00B1236D">
        <w:rPr>
          <w:rFonts w:ascii="Times New Roman" w:hAnsi="Times New Roman" w:cs="Times New Roman"/>
        </w:rPr>
        <w:t>adresi</w:t>
      </w:r>
      <w:proofErr w:type="spellEnd"/>
      <w:r w:rsidRPr="00B1236D">
        <w:rPr>
          <w:rFonts w:ascii="Times New Roman" w:hAnsi="Times New Roman" w:cs="Times New Roman"/>
        </w:rPr>
        <w:t xml:space="preserve"> </w:t>
      </w:r>
      <w:proofErr w:type="spellStart"/>
      <w:r w:rsidRPr="00B1236D">
        <w:rPr>
          <w:rFonts w:ascii="Times New Roman" w:hAnsi="Times New Roman" w:cs="Times New Roman"/>
        </w:rPr>
        <w:t>Đure</w:t>
      </w:r>
      <w:proofErr w:type="spellEnd"/>
      <w:r w:rsidRPr="00B1236D">
        <w:rPr>
          <w:rFonts w:ascii="Times New Roman" w:hAnsi="Times New Roman" w:cs="Times New Roman"/>
        </w:rPr>
        <w:t xml:space="preserve"> </w:t>
      </w:r>
      <w:proofErr w:type="spellStart"/>
      <w:r w:rsidRPr="00B1236D">
        <w:rPr>
          <w:rFonts w:ascii="Times New Roman" w:hAnsi="Times New Roman" w:cs="Times New Roman"/>
        </w:rPr>
        <w:t>Pucara</w:t>
      </w:r>
      <w:proofErr w:type="spellEnd"/>
      <w:r w:rsidRPr="00B1236D">
        <w:rPr>
          <w:rFonts w:ascii="Times New Roman" w:hAnsi="Times New Roman" w:cs="Times New Roman"/>
        </w:rPr>
        <w:t xml:space="preserve"> bb u </w:t>
      </w:r>
      <w:proofErr w:type="spellStart"/>
      <w:r w:rsidRPr="00B1236D">
        <w:rPr>
          <w:rFonts w:ascii="Times New Roman" w:hAnsi="Times New Roman" w:cs="Times New Roman"/>
        </w:rPr>
        <w:t>stambenoj</w:t>
      </w:r>
      <w:proofErr w:type="spellEnd"/>
      <w:r w:rsidRPr="00B1236D">
        <w:rPr>
          <w:rFonts w:ascii="Times New Roman" w:hAnsi="Times New Roman" w:cs="Times New Roman"/>
        </w:rPr>
        <w:t xml:space="preserve"> </w:t>
      </w:r>
      <w:proofErr w:type="spellStart"/>
      <w:r w:rsidRPr="00B1236D">
        <w:rPr>
          <w:rFonts w:ascii="Times New Roman" w:hAnsi="Times New Roman" w:cs="Times New Roman"/>
        </w:rPr>
        <w:t>zgradi</w:t>
      </w:r>
      <w:proofErr w:type="spellEnd"/>
      <w:r w:rsidRPr="00B1236D">
        <w:rPr>
          <w:rFonts w:ascii="Times New Roman" w:hAnsi="Times New Roman" w:cs="Times New Roman"/>
        </w:rPr>
        <w:t xml:space="preserve"> </w:t>
      </w:r>
      <w:proofErr w:type="spellStart"/>
      <w:r w:rsidRPr="00B1236D">
        <w:rPr>
          <w:rFonts w:ascii="Times New Roman" w:hAnsi="Times New Roman" w:cs="Times New Roman"/>
        </w:rPr>
        <w:t>zvanoj</w:t>
      </w:r>
      <w:proofErr w:type="spellEnd"/>
      <w:r w:rsidRPr="00B1236D">
        <w:rPr>
          <w:rFonts w:ascii="Times New Roman" w:hAnsi="Times New Roman" w:cs="Times New Roman"/>
        </w:rPr>
        <w:t xml:space="preserve"> “Sana”, </w:t>
      </w:r>
      <w:proofErr w:type="spellStart"/>
      <w:r w:rsidRPr="00B1236D">
        <w:rPr>
          <w:rFonts w:ascii="Times New Roman" w:hAnsi="Times New Roman" w:cs="Times New Roman"/>
        </w:rPr>
        <w:t>ulaz</w:t>
      </w:r>
      <w:proofErr w:type="spellEnd"/>
      <w:r w:rsidRPr="00B1236D">
        <w:rPr>
          <w:rFonts w:ascii="Times New Roman" w:hAnsi="Times New Roman" w:cs="Times New Roman"/>
        </w:rPr>
        <w:t xml:space="preserve"> II, sprat II, </w:t>
      </w:r>
      <w:proofErr w:type="spellStart"/>
      <w:r w:rsidRPr="00B1236D">
        <w:rPr>
          <w:rFonts w:ascii="Times New Roman" w:hAnsi="Times New Roman" w:cs="Times New Roman"/>
        </w:rPr>
        <w:t>stan</w:t>
      </w:r>
      <w:proofErr w:type="spellEnd"/>
      <w:r w:rsidRPr="00B1236D">
        <w:rPr>
          <w:rFonts w:ascii="Times New Roman" w:hAnsi="Times New Roman" w:cs="Times New Roman"/>
        </w:rPr>
        <w:t xml:space="preserve"> br.5, 21m².</w:t>
      </w:r>
    </w:p>
    <w:p w:rsidR="00B1236D" w:rsidRPr="00B1236D" w:rsidRDefault="00B1236D" w:rsidP="00B1236D">
      <w:pPr>
        <w:spacing w:after="0"/>
        <w:rPr>
          <w:rFonts w:ascii="Times New Roman" w:hAnsi="Times New Roman" w:cs="Times New Roman"/>
        </w:rPr>
      </w:pPr>
    </w:p>
    <w:p w:rsidR="00B1236D" w:rsidRPr="00B1236D" w:rsidRDefault="00B1236D" w:rsidP="00B1236D">
      <w:pPr>
        <w:spacing w:after="0"/>
        <w:jc w:val="center"/>
        <w:outlineLvl w:val="2"/>
        <w:rPr>
          <w:rFonts w:ascii="Times New Roman" w:eastAsia="Times New Roman" w:hAnsi="Times New Roman" w:cs="Times New Roman"/>
          <w:b/>
          <w:bCs/>
          <w:lang w:val="hr-HR" w:eastAsia="hr-HR"/>
        </w:rPr>
      </w:pPr>
      <w:r w:rsidRPr="00B1236D">
        <w:rPr>
          <w:rFonts w:ascii="Times New Roman" w:eastAsia="Times New Roman" w:hAnsi="Times New Roman" w:cs="Times New Roman"/>
          <w:b/>
          <w:bCs/>
          <w:lang w:val="hr-HR" w:eastAsia="hr-HR"/>
        </w:rPr>
        <w:t>Član 2.</w:t>
      </w:r>
    </w:p>
    <w:p w:rsidR="00B1236D" w:rsidRPr="00B1236D" w:rsidRDefault="00B1236D" w:rsidP="00B1236D">
      <w:pPr>
        <w:spacing w:after="0"/>
        <w:rPr>
          <w:rFonts w:ascii="Times New Roman" w:eastAsia="Times New Roman" w:hAnsi="Times New Roman" w:cs="Times New Roman"/>
          <w:lang w:val="hr-HR" w:eastAsia="hr-HR"/>
        </w:rPr>
      </w:pPr>
      <w:r w:rsidRPr="00B1236D">
        <w:rPr>
          <w:rFonts w:ascii="Times New Roman" w:eastAsia="Times New Roman" w:hAnsi="Times New Roman" w:cs="Times New Roman"/>
          <w:lang w:val="hr-HR" w:eastAsia="hr-HR"/>
        </w:rPr>
        <w:t>Pravo korišćenja stana iz člana 1. ove Odluke ostvaruje se putem zakonskog zastupnika maloljetnog lica, i to roditelja Vladušić Jove, koji će u ime maloljetnog lica zaključiti ugovor o korišćenju stana sa Opštinom Bosansko Grahovo.</w:t>
      </w:r>
    </w:p>
    <w:p w:rsidR="00B1236D" w:rsidRPr="00B1236D" w:rsidRDefault="00B1236D" w:rsidP="00B1236D">
      <w:pPr>
        <w:spacing w:after="0"/>
        <w:jc w:val="center"/>
        <w:outlineLvl w:val="2"/>
        <w:rPr>
          <w:rFonts w:ascii="Times New Roman" w:eastAsia="Times New Roman" w:hAnsi="Times New Roman" w:cs="Times New Roman"/>
          <w:b/>
          <w:bCs/>
          <w:lang w:val="hr-HR" w:eastAsia="hr-HR"/>
        </w:rPr>
      </w:pPr>
      <w:r w:rsidRPr="00B1236D">
        <w:rPr>
          <w:rFonts w:ascii="Times New Roman" w:eastAsia="Times New Roman" w:hAnsi="Times New Roman" w:cs="Times New Roman"/>
          <w:b/>
          <w:bCs/>
          <w:lang w:val="hr-HR" w:eastAsia="hr-HR"/>
        </w:rPr>
        <w:t>Član 3.</w:t>
      </w:r>
    </w:p>
    <w:p w:rsidR="00B1236D" w:rsidRPr="00B1236D" w:rsidRDefault="00B1236D" w:rsidP="00B1236D">
      <w:pPr>
        <w:spacing w:after="0"/>
        <w:rPr>
          <w:rFonts w:ascii="Times New Roman" w:eastAsia="Times New Roman" w:hAnsi="Times New Roman" w:cs="Times New Roman"/>
          <w:lang w:val="hr-HR" w:eastAsia="hr-HR"/>
        </w:rPr>
      </w:pPr>
      <w:r w:rsidRPr="00B1236D">
        <w:rPr>
          <w:rFonts w:ascii="Times New Roman" w:eastAsia="Times New Roman" w:hAnsi="Times New Roman" w:cs="Times New Roman"/>
          <w:lang w:val="hr-HR" w:eastAsia="hr-HR"/>
        </w:rPr>
        <w:t>Ovlašćuje se Opštinski načelnik da sa zakonskim zastupnikom maloljetnog lica zaključi ugovor o korišćenju stana, kojim će se detaljnije urediti prava i obaveze ugovornih strana.</w:t>
      </w:r>
    </w:p>
    <w:p w:rsidR="00B1236D" w:rsidRDefault="00B1236D" w:rsidP="00B1236D">
      <w:pPr>
        <w:spacing w:after="0"/>
        <w:jc w:val="center"/>
        <w:rPr>
          <w:rFonts w:ascii="Times New Roman" w:hAnsi="Times New Roman" w:cs="Times New Roman"/>
          <w:b/>
          <w:lang w:val="hr-HR"/>
        </w:rPr>
      </w:pPr>
      <w:r w:rsidRPr="00B1236D">
        <w:rPr>
          <w:rFonts w:ascii="Times New Roman" w:hAnsi="Times New Roman" w:cs="Times New Roman"/>
          <w:b/>
          <w:lang w:val="hr-HR"/>
        </w:rPr>
        <w:t xml:space="preserve">     </w:t>
      </w:r>
    </w:p>
    <w:p w:rsidR="00B1236D" w:rsidRPr="00B1236D" w:rsidRDefault="00B1236D" w:rsidP="00B1236D">
      <w:pPr>
        <w:spacing w:after="0"/>
        <w:jc w:val="center"/>
        <w:rPr>
          <w:rFonts w:ascii="Times New Roman" w:hAnsi="Times New Roman" w:cs="Times New Roman"/>
          <w:lang w:val="hr-HR"/>
        </w:rPr>
      </w:pPr>
      <w:r w:rsidRPr="00B1236D">
        <w:rPr>
          <w:rFonts w:ascii="Times New Roman" w:hAnsi="Times New Roman" w:cs="Times New Roman"/>
          <w:b/>
          <w:lang w:val="hr-HR"/>
        </w:rPr>
        <w:t>Član 4.</w:t>
      </w:r>
    </w:p>
    <w:p w:rsidR="00B1236D" w:rsidRPr="00B1236D" w:rsidRDefault="00B1236D" w:rsidP="00B1236D">
      <w:pPr>
        <w:spacing w:after="0"/>
        <w:rPr>
          <w:rFonts w:ascii="Times New Roman" w:hAnsi="Times New Roman" w:cs="Times New Roman"/>
          <w:lang w:val="hr-HR"/>
        </w:rPr>
      </w:pPr>
      <w:r w:rsidRPr="00B1236D">
        <w:rPr>
          <w:rFonts w:ascii="Times New Roman" w:hAnsi="Times New Roman" w:cs="Times New Roman"/>
          <w:lang w:val="hr-HR"/>
        </w:rPr>
        <w:t>Ova Odluka stupa na snagu narednog dana od dana objave u Službenom glasniku Opštine Bosansko Grahovo.</w:t>
      </w:r>
    </w:p>
    <w:p w:rsidR="00B1236D" w:rsidRDefault="00B1236D" w:rsidP="00B1236D">
      <w:pPr>
        <w:pStyle w:val="NormalWeb"/>
        <w:shd w:val="clear" w:color="auto" w:fill="FFFFFF"/>
        <w:spacing w:before="0" w:beforeAutospacing="0" w:after="0"/>
        <w:rPr>
          <w:sz w:val="22"/>
          <w:szCs w:val="22"/>
        </w:rPr>
      </w:pPr>
    </w:p>
    <w:p w:rsidR="00B1236D" w:rsidRPr="001F7693" w:rsidRDefault="009D2A63" w:rsidP="007678B3">
      <w:pPr>
        <w:spacing w:after="0"/>
        <w:jc w:val="both"/>
        <w:rPr>
          <w:rFonts w:ascii="Times New Roman" w:hAnsi="Times New Roman" w:cs="Times New Roman"/>
          <w:lang w:val="hr-HR"/>
        </w:rPr>
      </w:pPr>
      <w:r>
        <w:rPr>
          <w:rFonts w:ascii="Times New Roman" w:hAnsi="Times New Roman" w:cs="Times New Roman"/>
          <w:lang w:val="hr-HR"/>
        </w:rPr>
        <w:t>Broj: 01-19-6-913</w:t>
      </w:r>
      <w:r w:rsidR="00B1236D" w:rsidRPr="001F7693">
        <w:rPr>
          <w:rFonts w:ascii="Times New Roman" w:hAnsi="Times New Roman" w:cs="Times New Roman"/>
          <w:lang w:val="hr-HR"/>
        </w:rPr>
        <w:t>/26</w:t>
      </w:r>
    </w:p>
    <w:p w:rsidR="00B1236D" w:rsidRPr="001F7693" w:rsidRDefault="009D2A63" w:rsidP="007678B3">
      <w:pPr>
        <w:spacing w:after="0"/>
        <w:jc w:val="both"/>
        <w:rPr>
          <w:rFonts w:ascii="Times New Roman" w:hAnsi="Times New Roman" w:cs="Times New Roman"/>
          <w:lang w:val="hr-HR"/>
        </w:rPr>
      </w:pPr>
      <w:r>
        <w:rPr>
          <w:rFonts w:ascii="Times New Roman" w:hAnsi="Times New Roman" w:cs="Times New Roman"/>
          <w:lang w:val="hr-HR"/>
        </w:rPr>
        <w:t>Dana: 25.06</w:t>
      </w:r>
      <w:r w:rsidR="00B1236D" w:rsidRPr="001F7693">
        <w:rPr>
          <w:rFonts w:ascii="Times New Roman" w:hAnsi="Times New Roman" w:cs="Times New Roman"/>
          <w:lang w:val="hr-HR"/>
        </w:rPr>
        <w:t>.2026. godine</w:t>
      </w:r>
    </w:p>
    <w:p w:rsidR="00B1236D" w:rsidRPr="001F7693" w:rsidRDefault="00B1236D" w:rsidP="007678B3">
      <w:pPr>
        <w:pStyle w:val="NormalWeb"/>
        <w:shd w:val="clear" w:color="auto" w:fill="FFFFFF"/>
        <w:spacing w:before="0" w:beforeAutospacing="0" w:after="0"/>
        <w:rPr>
          <w:sz w:val="22"/>
          <w:szCs w:val="22"/>
        </w:rPr>
      </w:pPr>
      <w:r w:rsidRPr="001F7693">
        <w:rPr>
          <w:sz w:val="22"/>
          <w:szCs w:val="22"/>
        </w:rPr>
        <w:t>PREDSJEDAVAJUĆI OV</w:t>
      </w:r>
    </w:p>
    <w:p w:rsidR="00B1236D" w:rsidRPr="001F7693" w:rsidRDefault="00B1236D" w:rsidP="007678B3">
      <w:pPr>
        <w:pStyle w:val="NormalWeb"/>
        <w:shd w:val="clear" w:color="auto" w:fill="FFFFFF"/>
        <w:spacing w:before="0" w:beforeAutospacing="0" w:after="0"/>
        <w:rPr>
          <w:sz w:val="22"/>
          <w:szCs w:val="22"/>
        </w:rPr>
      </w:pPr>
      <w:proofErr w:type="spellStart"/>
      <w:proofErr w:type="gramStart"/>
      <w:r w:rsidRPr="001F7693">
        <w:rPr>
          <w:sz w:val="22"/>
          <w:szCs w:val="22"/>
        </w:rPr>
        <w:t>Vujatović</w:t>
      </w:r>
      <w:proofErr w:type="spellEnd"/>
      <w:r w:rsidRPr="001F7693">
        <w:rPr>
          <w:sz w:val="22"/>
          <w:szCs w:val="22"/>
        </w:rPr>
        <w:t xml:space="preserve"> </w:t>
      </w:r>
      <w:proofErr w:type="spellStart"/>
      <w:r w:rsidRPr="001F7693">
        <w:rPr>
          <w:sz w:val="22"/>
          <w:szCs w:val="22"/>
        </w:rPr>
        <w:t>Veselin</w:t>
      </w:r>
      <w:proofErr w:type="spellEnd"/>
      <w:r w:rsidRPr="001F7693">
        <w:rPr>
          <w:sz w:val="22"/>
          <w:szCs w:val="22"/>
        </w:rPr>
        <w:t xml:space="preserve"> </w:t>
      </w:r>
      <w:proofErr w:type="spellStart"/>
      <w:r w:rsidRPr="001F7693">
        <w:rPr>
          <w:sz w:val="22"/>
          <w:szCs w:val="22"/>
        </w:rPr>
        <w:t>s.r</w:t>
      </w:r>
      <w:proofErr w:type="spellEnd"/>
      <w:r w:rsidRPr="001F7693">
        <w:rPr>
          <w:sz w:val="22"/>
          <w:szCs w:val="22"/>
        </w:rPr>
        <w:t>.</w:t>
      </w:r>
      <w:proofErr w:type="gramEnd"/>
    </w:p>
    <w:p w:rsidR="007678B3" w:rsidRPr="00150092" w:rsidRDefault="007678B3" w:rsidP="007678B3">
      <w:pPr>
        <w:pStyle w:val="NormalWeb"/>
        <w:shd w:val="clear" w:color="auto" w:fill="FFFFFF"/>
        <w:spacing w:before="0" w:beforeAutospacing="0" w:after="0"/>
        <w:rPr>
          <w:sz w:val="22"/>
          <w:szCs w:val="22"/>
        </w:rPr>
      </w:pPr>
      <w:r w:rsidRPr="00150092">
        <w:rPr>
          <w:sz w:val="22"/>
          <w:szCs w:val="22"/>
        </w:rPr>
        <w:lastRenderedPageBreak/>
        <w:t>BOSNA I HERCEGOVINA</w:t>
      </w:r>
    </w:p>
    <w:p w:rsidR="007678B3" w:rsidRPr="00150092" w:rsidRDefault="007678B3" w:rsidP="007678B3">
      <w:pPr>
        <w:pStyle w:val="NormalWeb"/>
        <w:shd w:val="clear" w:color="auto" w:fill="FFFFFF"/>
        <w:spacing w:before="0" w:beforeAutospacing="0" w:after="0"/>
        <w:rPr>
          <w:sz w:val="22"/>
          <w:szCs w:val="22"/>
        </w:rPr>
      </w:pPr>
      <w:r w:rsidRPr="00150092">
        <w:rPr>
          <w:sz w:val="22"/>
          <w:szCs w:val="22"/>
        </w:rPr>
        <w:t>FEDERACIJA BOSNE I HERCEGOVINE</w:t>
      </w:r>
    </w:p>
    <w:p w:rsidR="007678B3" w:rsidRPr="00150092" w:rsidRDefault="007678B3" w:rsidP="007678B3">
      <w:pPr>
        <w:pStyle w:val="NormalWeb"/>
        <w:shd w:val="clear" w:color="auto" w:fill="FFFFFF"/>
        <w:spacing w:before="0" w:beforeAutospacing="0" w:after="0"/>
        <w:rPr>
          <w:sz w:val="22"/>
          <w:szCs w:val="22"/>
        </w:rPr>
      </w:pPr>
      <w:r w:rsidRPr="00150092">
        <w:rPr>
          <w:sz w:val="22"/>
          <w:szCs w:val="22"/>
        </w:rPr>
        <w:t>KANTON 10</w:t>
      </w:r>
    </w:p>
    <w:p w:rsidR="007678B3" w:rsidRPr="00150092" w:rsidRDefault="007678B3" w:rsidP="007678B3">
      <w:pPr>
        <w:pStyle w:val="NormalWeb"/>
        <w:shd w:val="clear" w:color="auto" w:fill="FFFFFF"/>
        <w:spacing w:before="0" w:beforeAutospacing="0" w:after="0"/>
        <w:rPr>
          <w:sz w:val="22"/>
          <w:szCs w:val="22"/>
        </w:rPr>
      </w:pPr>
      <w:r w:rsidRPr="00150092">
        <w:rPr>
          <w:sz w:val="22"/>
          <w:szCs w:val="22"/>
        </w:rPr>
        <w:t>OPŠTINA BOSANSKO GRAHOVO</w:t>
      </w:r>
    </w:p>
    <w:p w:rsidR="007678B3" w:rsidRDefault="007678B3" w:rsidP="007678B3">
      <w:pPr>
        <w:pStyle w:val="NormalWeb"/>
        <w:shd w:val="clear" w:color="auto" w:fill="FFFFFF"/>
        <w:spacing w:before="0" w:beforeAutospacing="0" w:after="0"/>
        <w:rPr>
          <w:sz w:val="22"/>
          <w:szCs w:val="22"/>
        </w:rPr>
      </w:pPr>
      <w:r w:rsidRPr="00150092">
        <w:rPr>
          <w:sz w:val="22"/>
          <w:szCs w:val="22"/>
        </w:rPr>
        <w:t>OPŠTINSK</w:t>
      </w:r>
      <w:r>
        <w:rPr>
          <w:sz w:val="22"/>
          <w:szCs w:val="22"/>
        </w:rPr>
        <w:t>O VIJEĆE</w:t>
      </w:r>
    </w:p>
    <w:p w:rsidR="00A23EF0" w:rsidRDefault="00A23EF0" w:rsidP="007678B3">
      <w:pPr>
        <w:pStyle w:val="NormalWeb"/>
        <w:shd w:val="clear" w:color="auto" w:fill="FFFFFF"/>
        <w:spacing w:before="0" w:beforeAutospacing="0" w:after="0"/>
        <w:rPr>
          <w:sz w:val="22"/>
          <w:szCs w:val="22"/>
        </w:rPr>
      </w:pPr>
    </w:p>
    <w:p w:rsidR="007678B3" w:rsidRPr="007678B3" w:rsidRDefault="007678B3" w:rsidP="007678B3">
      <w:pPr>
        <w:pStyle w:val="NoSpacing"/>
        <w:ind w:firstLine="708"/>
        <w:jc w:val="both"/>
        <w:rPr>
          <w:rFonts w:ascii="Times New Roman" w:hAnsi="Times New Roman" w:cs="Times New Roman"/>
          <w:lang w:val="hr-HR"/>
        </w:rPr>
      </w:pPr>
      <w:r w:rsidRPr="007678B3">
        <w:rPr>
          <w:rFonts w:ascii="Times New Roman" w:hAnsi="Times New Roman" w:cs="Times New Roman"/>
        </w:rPr>
        <w:t>Na osnovu člana 24. tačka 7. Statuta Opštine Bosansko Grahovo („Službeni glasnik Opštine Bosansko Grahovo“, broj: 21/07)</w:t>
      </w:r>
      <w:r w:rsidRPr="007678B3">
        <w:rPr>
          <w:rFonts w:ascii="Times New Roman" w:hAnsi="Times New Roman" w:cs="Times New Roman"/>
          <w:lang w:val="hr-HR"/>
        </w:rPr>
        <w:t xml:space="preserve">, Opštinsko vijeće Bosansko Grahovo na sjednici održanoj dana 24.06.2026.godine, donosi </w:t>
      </w:r>
    </w:p>
    <w:p w:rsidR="007678B3" w:rsidRPr="007678B3" w:rsidRDefault="007678B3" w:rsidP="007678B3">
      <w:pPr>
        <w:pStyle w:val="NoSpacing"/>
        <w:ind w:firstLine="708"/>
        <w:jc w:val="both"/>
        <w:rPr>
          <w:rFonts w:ascii="Times New Roman" w:hAnsi="Times New Roman" w:cs="Times New Roman"/>
          <w:lang w:val="hr-HR"/>
        </w:rPr>
      </w:pPr>
      <w:r w:rsidRPr="007678B3">
        <w:rPr>
          <w:rFonts w:ascii="Times New Roman" w:hAnsi="Times New Roman" w:cs="Times New Roman"/>
          <w:lang w:val="hr-HR"/>
        </w:rPr>
        <w:tab/>
      </w:r>
    </w:p>
    <w:p w:rsidR="007678B3" w:rsidRPr="007678B3" w:rsidRDefault="007678B3" w:rsidP="007678B3">
      <w:pPr>
        <w:spacing w:after="0"/>
        <w:rPr>
          <w:rFonts w:ascii="Times New Roman" w:hAnsi="Times New Roman" w:cs="Times New Roman"/>
          <w:lang w:val="hr-HR"/>
        </w:rPr>
      </w:pPr>
      <w:r w:rsidRPr="007678B3">
        <w:rPr>
          <w:rFonts w:ascii="Times New Roman" w:hAnsi="Times New Roman" w:cs="Times New Roman"/>
          <w:lang w:val="hr-HR"/>
        </w:rPr>
        <w:tab/>
      </w:r>
      <w:r w:rsidRPr="007678B3">
        <w:rPr>
          <w:rFonts w:ascii="Times New Roman" w:hAnsi="Times New Roman" w:cs="Times New Roman"/>
          <w:lang w:val="hr-HR"/>
        </w:rPr>
        <w:tab/>
      </w:r>
      <w:r w:rsidRPr="007678B3">
        <w:rPr>
          <w:rFonts w:ascii="Times New Roman" w:hAnsi="Times New Roman" w:cs="Times New Roman"/>
          <w:lang w:val="hr-HR"/>
        </w:rPr>
        <w:tab/>
      </w:r>
      <w:r w:rsidRPr="007678B3">
        <w:rPr>
          <w:rFonts w:ascii="Times New Roman" w:hAnsi="Times New Roman" w:cs="Times New Roman"/>
          <w:lang w:val="hr-HR"/>
        </w:rPr>
        <w:tab/>
      </w:r>
      <w:r w:rsidRPr="007678B3">
        <w:rPr>
          <w:rFonts w:ascii="Times New Roman" w:hAnsi="Times New Roman" w:cs="Times New Roman"/>
          <w:lang w:val="hr-HR"/>
        </w:rPr>
        <w:tab/>
      </w:r>
    </w:p>
    <w:p w:rsidR="007678B3" w:rsidRPr="007678B3" w:rsidRDefault="007678B3" w:rsidP="007678B3">
      <w:pPr>
        <w:spacing w:after="0"/>
        <w:jc w:val="center"/>
        <w:rPr>
          <w:rFonts w:ascii="Times New Roman" w:hAnsi="Times New Roman" w:cs="Times New Roman"/>
          <w:b/>
          <w:lang w:val="hr-HR"/>
        </w:rPr>
      </w:pPr>
      <w:r w:rsidRPr="007678B3">
        <w:rPr>
          <w:rFonts w:ascii="Times New Roman" w:hAnsi="Times New Roman" w:cs="Times New Roman"/>
          <w:b/>
          <w:lang w:val="hr-HR"/>
        </w:rPr>
        <w:t>O  D  L  U  K  U</w:t>
      </w:r>
    </w:p>
    <w:p w:rsidR="007678B3" w:rsidRPr="007678B3" w:rsidRDefault="007678B3" w:rsidP="007678B3">
      <w:pPr>
        <w:spacing w:after="0"/>
        <w:jc w:val="center"/>
        <w:rPr>
          <w:rFonts w:ascii="Times New Roman" w:hAnsi="Times New Roman" w:cs="Times New Roman"/>
          <w:b/>
          <w:lang w:val="hr-HR"/>
        </w:rPr>
      </w:pPr>
      <w:r w:rsidRPr="007678B3">
        <w:rPr>
          <w:rFonts w:ascii="Times New Roman" w:hAnsi="Times New Roman" w:cs="Times New Roman"/>
          <w:b/>
          <w:lang w:val="hr-HR"/>
        </w:rPr>
        <w:t xml:space="preserve">o </w:t>
      </w:r>
    </w:p>
    <w:p w:rsidR="007678B3" w:rsidRPr="007678B3" w:rsidRDefault="007678B3" w:rsidP="007678B3">
      <w:pPr>
        <w:spacing w:after="0"/>
        <w:jc w:val="center"/>
        <w:rPr>
          <w:rFonts w:ascii="Times New Roman" w:hAnsi="Times New Roman" w:cs="Times New Roman"/>
          <w:b/>
          <w:lang w:val="hr-HR"/>
        </w:rPr>
      </w:pPr>
      <w:r w:rsidRPr="007678B3">
        <w:rPr>
          <w:rFonts w:ascii="Times New Roman" w:hAnsi="Times New Roman" w:cs="Times New Roman"/>
          <w:b/>
          <w:lang w:val="hr-HR"/>
        </w:rPr>
        <w:t>zaštiti opštinske imovine i preduzimanju mjera za vraćanje stana u posjed Opštine Bosansko Grahovo</w:t>
      </w:r>
    </w:p>
    <w:p w:rsidR="007678B3" w:rsidRPr="007678B3" w:rsidRDefault="007678B3" w:rsidP="007678B3">
      <w:pPr>
        <w:spacing w:after="0"/>
        <w:rPr>
          <w:rFonts w:ascii="Times New Roman" w:hAnsi="Times New Roman" w:cs="Times New Roman"/>
          <w:lang w:val="hr-HR"/>
        </w:rPr>
      </w:pPr>
    </w:p>
    <w:p w:rsidR="007678B3" w:rsidRPr="007678B3" w:rsidRDefault="007678B3" w:rsidP="007678B3">
      <w:pPr>
        <w:spacing w:after="0"/>
        <w:jc w:val="center"/>
        <w:rPr>
          <w:rFonts w:ascii="Times New Roman" w:hAnsi="Times New Roman" w:cs="Times New Roman"/>
          <w:b/>
          <w:lang w:val="hr-HR"/>
        </w:rPr>
      </w:pPr>
      <w:r w:rsidRPr="007678B3">
        <w:rPr>
          <w:rFonts w:ascii="Times New Roman" w:hAnsi="Times New Roman" w:cs="Times New Roman"/>
          <w:b/>
          <w:lang w:val="hr-HR"/>
        </w:rPr>
        <w:t>Član 1.</w:t>
      </w:r>
    </w:p>
    <w:p w:rsidR="007678B3" w:rsidRPr="007678B3" w:rsidRDefault="007678B3" w:rsidP="007678B3">
      <w:pPr>
        <w:spacing w:after="0"/>
        <w:rPr>
          <w:rFonts w:ascii="Times New Roman" w:hAnsi="Times New Roman" w:cs="Times New Roman"/>
          <w:lang w:val="hr-HR"/>
        </w:rPr>
      </w:pPr>
      <w:r w:rsidRPr="007678B3">
        <w:rPr>
          <w:rFonts w:ascii="Times New Roman" w:hAnsi="Times New Roman" w:cs="Times New Roman"/>
          <w:lang w:val="hr-HR"/>
        </w:rPr>
        <w:t>U cilju zaštite imovine u vlasništvu Opštine Bosansko Grahovo donosi se Odluka da se preduzmu potrebne mjere i radnje kojim će Opština Bosansko Grahovo kao vlasnik ponovo uspostaviti posjed nad stanom koji je privremeno bio dodjeljen na korišćenje Trtić Anđelku a koji se nalazi u stambenom objektu u ulici Đure Pucara Starog b.b. u zgradi zvanoj „Temišvarka“, ulaz I, sprat I, stan br.4.</w:t>
      </w:r>
    </w:p>
    <w:p w:rsidR="007678B3" w:rsidRPr="007678B3" w:rsidRDefault="007678B3" w:rsidP="007678B3">
      <w:pPr>
        <w:spacing w:after="0"/>
        <w:rPr>
          <w:rFonts w:ascii="Times New Roman" w:hAnsi="Times New Roman" w:cs="Times New Roman"/>
          <w:lang w:val="hr-HR"/>
        </w:rPr>
      </w:pPr>
    </w:p>
    <w:p w:rsidR="007678B3" w:rsidRPr="007678B3" w:rsidRDefault="007678B3" w:rsidP="007678B3">
      <w:pPr>
        <w:spacing w:after="0"/>
        <w:jc w:val="center"/>
        <w:rPr>
          <w:rFonts w:ascii="Times New Roman" w:hAnsi="Times New Roman" w:cs="Times New Roman"/>
          <w:b/>
          <w:lang w:val="hr-HR"/>
        </w:rPr>
      </w:pPr>
      <w:r w:rsidRPr="007678B3">
        <w:rPr>
          <w:rFonts w:ascii="Times New Roman" w:hAnsi="Times New Roman" w:cs="Times New Roman"/>
          <w:lang w:val="hr-HR"/>
        </w:rPr>
        <w:t xml:space="preserve">     </w:t>
      </w:r>
      <w:r w:rsidRPr="007678B3">
        <w:rPr>
          <w:rFonts w:ascii="Times New Roman" w:hAnsi="Times New Roman" w:cs="Times New Roman"/>
          <w:b/>
          <w:lang w:val="hr-HR"/>
        </w:rPr>
        <w:t xml:space="preserve"> Član 2.</w:t>
      </w:r>
    </w:p>
    <w:p w:rsidR="007678B3" w:rsidRPr="007678B3" w:rsidRDefault="007678B3" w:rsidP="007678B3">
      <w:pPr>
        <w:spacing w:after="0"/>
        <w:rPr>
          <w:rFonts w:ascii="Times New Roman" w:hAnsi="Times New Roman" w:cs="Times New Roman"/>
          <w:lang w:val="hr-HR"/>
        </w:rPr>
      </w:pPr>
      <w:r w:rsidRPr="007678B3">
        <w:rPr>
          <w:rFonts w:ascii="Times New Roman" w:hAnsi="Times New Roman" w:cs="Times New Roman"/>
          <w:lang w:val="hr-HR"/>
        </w:rPr>
        <w:t>Konstatuje se da predmetni stan predstavlja opštinsku imovinu kojom raspolaže Opština Bosansko Grahovo, odnosno Opštinsko vijeće u okviru svojih zakonskih i statutarnih nadležnosti.</w:t>
      </w:r>
    </w:p>
    <w:p w:rsidR="007678B3" w:rsidRPr="007678B3" w:rsidRDefault="007678B3" w:rsidP="007678B3">
      <w:pPr>
        <w:spacing w:after="0"/>
        <w:rPr>
          <w:rFonts w:ascii="Times New Roman" w:hAnsi="Times New Roman" w:cs="Times New Roman"/>
          <w:lang w:val="hr-HR"/>
        </w:rPr>
      </w:pPr>
    </w:p>
    <w:p w:rsidR="007678B3" w:rsidRPr="007678B3" w:rsidRDefault="007678B3" w:rsidP="007678B3">
      <w:pPr>
        <w:spacing w:after="0"/>
        <w:jc w:val="center"/>
        <w:rPr>
          <w:rFonts w:ascii="Times New Roman" w:hAnsi="Times New Roman" w:cs="Times New Roman"/>
          <w:b/>
          <w:lang w:val="hr-HR"/>
        </w:rPr>
      </w:pPr>
      <w:r w:rsidRPr="007678B3">
        <w:rPr>
          <w:rFonts w:ascii="Times New Roman" w:hAnsi="Times New Roman" w:cs="Times New Roman"/>
          <w:lang w:val="hr-HR"/>
        </w:rPr>
        <w:t xml:space="preserve">     </w:t>
      </w:r>
      <w:r w:rsidRPr="007678B3">
        <w:rPr>
          <w:rFonts w:ascii="Times New Roman" w:hAnsi="Times New Roman" w:cs="Times New Roman"/>
          <w:b/>
          <w:lang w:val="hr-HR"/>
        </w:rPr>
        <w:t xml:space="preserve"> Član 3.</w:t>
      </w:r>
    </w:p>
    <w:p w:rsidR="007678B3" w:rsidRPr="007678B3" w:rsidRDefault="007678B3" w:rsidP="007678B3">
      <w:pPr>
        <w:spacing w:after="0"/>
        <w:rPr>
          <w:rFonts w:ascii="Times New Roman" w:hAnsi="Times New Roman" w:cs="Times New Roman"/>
          <w:lang w:val="hr-HR"/>
        </w:rPr>
      </w:pPr>
      <w:r w:rsidRPr="007678B3">
        <w:rPr>
          <w:rFonts w:ascii="Times New Roman" w:hAnsi="Times New Roman" w:cs="Times New Roman"/>
          <w:lang w:val="hr-HR"/>
        </w:rPr>
        <w:t xml:space="preserve">Zadužuje se Opštinski načelnik da od lica iz člana 1. ove Odluke zatraži dobrovoljnu predaju stana u posjed Opštini Bosansko Grahovo u roku od </w:t>
      </w:r>
      <w:r w:rsidRPr="007678B3">
        <w:rPr>
          <w:rFonts w:ascii="Times New Roman" w:hAnsi="Times New Roman" w:cs="Times New Roman"/>
          <w:color w:val="000000" w:themeColor="text1"/>
          <w:lang w:val="hr-HR"/>
        </w:rPr>
        <w:t>15 dana</w:t>
      </w:r>
      <w:r w:rsidRPr="007678B3">
        <w:rPr>
          <w:rFonts w:ascii="Times New Roman" w:hAnsi="Times New Roman" w:cs="Times New Roman"/>
          <w:lang w:val="hr-HR"/>
        </w:rPr>
        <w:t xml:space="preserve"> od dana dostavljanja zahtjeva.</w:t>
      </w:r>
    </w:p>
    <w:p w:rsidR="007678B3" w:rsidRPr="007678B3" w:rsidRDefault="007678B3" w:rsidP="007678B3">
      <w:pPr>
        <w:spacing w:after="0"/>
        <w:rPr>
          <w:rFonts w:ascii="Times New Roman" w:hAnsi="Times New Roman" w:cs="Times New Roman"/>
          <w:lang w:val="hr-HR"/>
        </w:rPr>
      </w:pPr>
    </w:p>
    <w:p w:rsidR="007678B3" w:rsidRPr="007678B3" w:rsidRDefault="007678B3" w:rsidP="007678B3">
      <w:pPr>
        <w:spacing w:after="0"/>
        <w:jc w:val="center"/>
        <w:rPr>
          <w:rFonts w:ascii="Times New Roman" w:hAnsi="Times New Roman" w:cs="Times New Roman"/>
          <w:lang w:val="hr-HR"/>
        </w:rPr>
      </w:pPr>
      <w:r w:rsidRPr="007678B3">
        <w:rPr>
          <w:rFonts w:ascii="Times New Roman" w:hAnsi="Times New Roman" w:cs="Times New Roman"/>
          <w:b/>
          <w:lang w:val="hr-HR"/>
        </w:rPr>
        <w:t xml:space="preserve">     Član 4.</w:t>
      </w:r>
    </w:p>
    <w:p w:rsidR="007678B3" w:rsidRPr="007678B3" w:rsidRDefault="007678B3" w:rsidP="007678B3">
      <w:pPr>
        <w:spacing w:after="0"/>
        <w:rPr>
          <w:rFonts w:ascii="Times New Roman" w:hAnsi="Times New Roman" w:cs="Times New Roman"/>
          <w:lang w:val="hr-HR"/>
        </w:rPr>
      </w:pPr>
      <w:r w:rsidRPr="007678B3">
        <w:rPr>
          <w:rFonts w:ascii="Times New Roman" w:hAnsi="Times New Roman" w:cs="Times New Roman"/>
          <w:lang w:val="hr-HR"/>
        </w:rPr>
        <w:t xml:space="preserve">Ukoliko lice iz člana 1. ove Odluke ne preda stan u ostavljenom roku, ovlašćuje se Opštinski </w:t>
      </w:r>
      <w:r w:rsidRPr="007678B3">
        <w:rPr>
          <w:rFonts w:ascii="Times New Roman" w:hAnsi="Times New Roman" w:cs="Times New Roman"/>
          <w:lang w:val="hr-HR"/>
        </w:rPr>
        <w:lastRenderedPageBreak/>
        <w:t>načelnik da putem nadležne službe, opšinskog javnog pravobranioca ili drugog zakonskog zastupnika pokrene odgovarajući sudski postupak radi predaje stana u posjed Opštine Bosansko Grahovo.</w:t>
      </w:r>
    </w:p>
    <w:p w:rsidR="007678B3" w:rsidRPr="007678B3" w:rsidRDefault="007678B3" w:rsidP="007678B3">
      <w:pPr>
        <w:spacing w:after="0"/>
        <w:rPr>
          <w:rFonts w:ascii="Times New Roman" w:hAnsi="Times New Roman" w:cs="Times New Roman"/>
          <w:lang w:val="hr-HR"/>
        </w:rPr>
      </w:pPr>
    </w:p>
    <w:p w:rsidR="007678B3" w:rsidRPr="007678B3" w:rsidRDefault="007678B3" w:rsidP="007678B3">
      <w:pPr>
        <w:spacing w:after="0"/>
        <w:jc w:val="center"/>
        <w:rPr>
          <w:rFonts w:ascii="Times New Roman" w:hAnsi="Times New Roman" w:cs="Times New Roman"/>
          <w:b/>
          <w:lang w:val="hr-HR"/>
        </w:rPr>
      </w:pPr>
      <w:r w:rsidRPr="007678B3">
        <w:rPr>
          <w:rFonts w:ascii="Times New Roman" w:hAnsi="Times New Roman" w:cs="Times New Roman"/>
          <w:b/>
          <w:lang w:val="hr-HR"/>
        </w:rPr>
        <w:t>Član</w:t>
      </w:r>
      <w:r>
        <w:rPr>
          <w:rFonts w:ascii="Times New Roman" w:hAnsi="Times New Roman" w:cs="Times New Roman"/>
          <w:b/>
          <w:lang w:val="hr-HR"/>
        </w:rPr>
        <w:t xml:space="preserve"> </w:t>
      </w:r>
      <w:r w:rsidRPr="007678B3">
        <w:rPr>
          <w:rFonts w:ascii="Times New Roman" w:hAnsi="Times New Roman" w:cs="Times New Roman"/>
          <w:b/>
          <w:lang w:val="hr-HR"/>
        </w:rPr>
        <w:t>5.</w:t>
      </w:r>
    </w:p>
    <w:p w:rsidR="007678B3" w:rsidRPr="007678B3" w:rsidRDefault="007678B3" w:rsidP="007678B3">
      <w:pPr>
        <w:spacing w:after="0"/>
        <w:rPr>
          <w:rFonts w:ascii="Times New Roman" w:hAnsi="Times New Roman" w:cs="Times New Roman"/>
          <w:lang w:val="hr-HR"/>
        </w:rPr>
      </w:pPr>
      <w:r w:rsidRPr="007678B3">
        <w:rPr>
          <w:rFonts w:ascii="Times New Roman" w:hAnsi="Times New Roman" w:cs="Times New Roman"/>
          <w:lang w:val="hr-HR"/>
        </w:rPr>
        <w:t>Ova Odluka stupa na snagu narednog dana od dana objave u Službenom glasniku Opštine Bosansko Grahovo.</w:t>
      </w:r>
    </w:p>
    <w:p w:rsidR="00A23EF0" w:rsidRDefault="00A23EF0" w:rsidP="005D48B6">
      <w:pPr>
        <w:pStyle w:val="NormalWeb"/>
        <w:shd w:val="clear" w:color="auto" w:fill="FFFFFF"/>
        <w:spacing w:before="0" w:beforeAutospacing="0" w:after="0"/>
        <w:rPr>
          <w:sz w:val="22"/>
          <w:szCs w:val="22"/>
        </w:rPr>
      </w:pPr>
    </w:p>
    <w:p w:rsidR="007678B3" w:rsidRPr="001F7693" w:rsidRDefault="009D2A63" w:rsidP="007678B3">
      <w:pPr>
        <w:spacing w:after="0"/>
        <w:jc w:val="both"/>
        <w:rPr>
          <w:rFonts w:ascii="Times New Roman" w:hAnsi="Times New Roman" w:cs="Times New Roman"/>
          <w:lang w:val="hr-HR"/>
        </w:rPr>
      </w:pPr>
      <w:r>
        <w:rPr>
          <w:rFonts w:ascii="Times New Roman" w:hAnsi="Times New Roman" w:cs="Times New Roman"/>
          <w:lang w:val="hr-HR"/>
        </w:rPr>
        <w:t>Broj: 01-19-6-914</w:t>
      </w:r>
      <w:r w:rsidR="007678B3" w:rsidRPr="001F7693">
        <w:rPr>
          <w:rFonts w:ascii="Times New Roman" w:hAnsi="Times New Roman" w:cs="Times New Roman"/>
          <w:lang w:val="hr-HR"/>
        </w:rPr>
        <w:t>/26</w:t>
      </w:r>
    </w:p>
    <w:p w:rsidR="007678B3" w:rsidRDefault="009D2A63" w:rsidP="007678B3">
      <w:pPr>
        <w:spacing w:after="0"/>
        <w:jc w:val="both"/>
        <w:rPr>
          <w:rFonts w:ascii="Times New Roman" w:hAnsi="Times New Roman" w:cs="Times New Roman"/>
          <w:lang w:val="hr-HR"/>
        </w:rPr>
      </w:pPr>
      <w:r>
        <w:rPr>
          <w:rFonts w:ascii="Times New Roman" w:hAnsi="Times New Roman" w:cs="Times New Roman"/>
          <w:lang w:val="hr-HR"/>
        </w:rPr>
        <w:t>Dana: 25.06</w:t>
      </w:r>
      <w:r w:rsidR="007678B3" w:rsidRPr="001F7693">
        <w:rPr>
          <w:rFonts w:ascii="Times New Roman" w:hAnsi="Times New Roman" w:cs="Times New Roman"/>
          <w:lang w:val="hr-HR"/>
        </w:rPr>
        <w:t>.2026. godine</w:t>
      </w:r>
    </w:p>
    <w:p w:rsidR="007678B3" w:rsidRPr="001F7693" w:rsidRDefault="007678B3" w:rsidP="007678B3">
      <w:pPr>
        <w:spacing w:after="0"/>
        <w:jc w:val="both"/>
        <w:rPr>
          <w:rFonts w:ascii="Times New Roman" w:hAnsi="Times New Roman" w:cs="Times New Roman"/>
          <w:lang w:val="hr-HR"/>
        </w:rPr>
      </w:pPr>
    </w:p>
    <w:p w:rsidR="007678B3" w:rsidRPr="001F7693" w:rsidRDefault="007678B3" w:rsidP="007678B3">
      <w:pPr>
        <w:pStyle w:val="NormalWeb"/>
        <w:shd w:val="clear" w:color="auto" w:fill="FFFFFF"/>
        <w:spacing w:before="0" w:beforeAutospacing="0" w:after="0"/>
        <w:rPr>
          <w:sz w:val="22"/>
          <w:szCs w:val="22"/>
        </w:rPr>
      </w:pPr>
      <w:r w:rsidRPr="001F7693">
        <w:rPr>
          <w:sz w:val="22"/>
          <w:szCs w:val="22"/>
        </w:rPr>
        <w:t>PREDSJEDAVAJUĆI OV</w:t>
      </w:r>
    </w:p>
    <w:p w:rsidR="007678B3" w:rsidRPr="001F7693" w:rsidRDefault="007678B3" w:rsidP="007678B3">
      <w:pPr>
        <w:pStyle w:val="NormalWeb"/>
        <w:shd w:val="clear" w:color="auto" w:fill="FFFFFF"/>
        <w:spacing w:before="0" w:beforeAutospacing="0" w:after="0"/>
        <w:rPr>
          <w:sz w:val="22"/>
          <w:szCs w:val="22"/>
        </w:rPr>
      </w:pPr>
      <w:proofErr w:type="spellStart"/>
      <w:proofErr w:type="gramStart"/>
      <w:r w:rsidRPr="001F7693">
        <w:rPr>
          <w:sz w:val="22"/>
          <w:szCs w:val="22"/>
        </w:rPr>
        <w:t>Vujatović</w:t>
      </w:r>
      <w:proofErr w:type="spellEnd"/>
      <w:r w:rsidRPr="001F7693">
        <w:rPr>
          <w:sz w:val="22"/>
          <w:szCs w:val="22"/>
        </w:rPr>
        <w:t xml:space="preserve"> </w:t>
      </w:r>
      <w:proofErr w:type="spellStart"/>
      <w:r w:rsidRPr="001F7693">
        <w:rPr>
          <w:sz w:val="22"/>
          <w:szCs w:val="22"/>
        </w:rPr>
        <w:t>Veselin</w:t>
      </w:r>
      <w:proofErr w:type="spellEnd"/>
      <w:r w:rsidRPr="001F7693">
        <w:rPr>
          <w:sz w:val="22"/>
          <w:szCs w:val="22"/>
        </w:rPr>
        <w:t xml:space="preserve"> </w:t>
      </w:r>
      <w:proofErr w:type="spellStart"/>
      <w:r w:rsidRPr="001F7693">
        <w:rPr>
          <w:sz w:val="22"/>
          <w:szCs w:val="22"/>
        </w:rPr>
        <w:t>s.r</w:t>
      </w:r>
      <w:proofErr w:type="spellEnd"/>
      <w:r w:rsidRPr="001F7693">
        <w:rPr>
          <w:sz w:val="22"/>
          <w:szCs w:val="22"/>
        </w:rPr>
        <w:t>.</w:t>
      </w:r>
      <w:proofErr w:type="gramEnd"/>
    </w:p>
    <w:p w:rsidR="00A23EF0" w:rsidRDefault="00A23EF0" w:rsidP="005D48B6">
      <w:pPr>
        <w:pStyle w:val="NormalWeb"/>
        <w:shd w:val="clear" w:color="auto" w:fill="FFFFFF"/>
        <w:spacing w:before="0" w:beforeAutospacing="0" w:after="0"/>
        <w:rPr>
          <w:sz w:val="22"/>
          <w:szCs w:val="22"/>
        </w:rPr>
      </w:pPr>
    </w:p>
    <w:p w:rsidR="00A23EF0" w:rsidRDefault="00A23EF0" w:rsidP="005D48B6">
      <w:pPr>
        <w:pStyle w:val="NormalWeb"/>
        <w:shd w:val="clear" w:color="auto" w:fill="FFFFFF"/>
        <w:spacing w:before="0" w:beforeAutospacing="0" w:after="0"/>
        <w:rPr>
          <w:sz w:val="22"/>
          <w:szCs w:val="22"/>
        </w:rPr>
      </w:pPr>
    </w:p>
    <w:p w:rsidR="00A23EF0" w:rsidRDefault="00A23EF0" w:rsidP="005D48B6">
      <w:pPr>
        <w:pStyle w:val="NormalWeb"/>
        <w:shd w:val="clear" w:color="auto" w:fill="FFFFFF"/>
        <w:spacing w:before="0" w:beforeAutospacing="0" w:after="0"/>
        <w:rPr>
          <w:sz w:val="22"/>
          <w:szCs w:val="22"/>
        </w:rPr>
      </w:pPr>
    </w:p>
    <w:p w:rsidR="00A23EF0" w:rsidRDefault="00A23EF0" w:rsidP="005D48B6">
      <w:pPr>
        <w:pStyle w:val="NormalWeb"/>
        <w:shd w:val="clear" w:color="auto" w:fill="FFFFFF"/>
        <w:spacing w:before="0" w:beforeAutospacing="0" w:after="0"/>
        <w:rPr>
          <w:sz w:val="22"/>
          <w:szCs w:val="22"/>
        </w:rPr>
      </w:pPr>
    </w:p>
    <w:p w:rsidR="00A23EF0" w:rsidRDefault="00A23EF0" w:rsidP="005D48B6">
      <w:pPr>
        <w:pStyle w:val="NormalWeb"/>
        <w:shd w:val="clear" w:color="auto" w:fill="FFFFFF"/>
        <w:spacing w:before="0" w:beforeAutospacing="0" w:after="0"/>
        <w:rPr>
          <w:sz w:val="22"/>
          <w:szCs w:val="22"/>
        </w:rPr>
      </w:pPr>
    </w:p>
    <w:p w:rsidR="00A23EF0" w:rsidRDefault="00A23EF0" w:rsidP="005D48B6">
      <w:pPr>
        <w:pStyle w:val="NormalWeb"/>
        <w:shd w:val="clear" w:color="auto" w:fill="FFFFFF"/>
        <w:spacing w:before="0" w:beforeAutospacing="0" w:after="0"/>
        <w:rPr>
          <w:sz w:val="22"/>
          <w:szCs w:val="22"/>
        </w:rPr>
      </w:pPr>
    </w:p>
    <w:p w:rsidR="00A23EF0" w:rsidRDefault="00A23EF0" w:rsidP="005D48B6">
      <w:pPr>
        <w:pStyle w:val="NormalWeb"/>
        <w:shd w:val="clear" w:color="auto" w:fill="FFFFFF"/>
        <w:spacing w:before="0" w:beforeAutospacing="0" w:after="0"/>
        <w:rPr>
          <w:sz w:val="22"/>
          <w:szCs w:val="22"/>
        </w:rPr>
      </w:pPr>
    </w:p>
    <w:p w:rsidR="00A23EF0" w:rsidRDefault="00A23EF0" w:rsidP="005D48B6">
      <w:pPr>
        <w:pStyle w:val="NormalWeb"/>
        <w:shd w:val="clear" w:color="auto" w:fill="FFFFFF"/>
        <w:spacing w:before="0" w:beforeAutospacing="0" w:after="0"/>
        <w:rPr>
          <w:sz w:val="22"/>
          <w:szCs w:val="22"/>
        </w:rPr>
      </w:pPr>
    </w:p>
    <w:p w:rsidR="007678B3" w:rsidRDefault="007678B3" w:rsidP="005D48B6">
      <w:pPr>
        <w:pStyle w:val="NormalWeb"/>
        <w:shd w:val="clear" w:color="auto" w:fill="FFFFFF"/>
        <w:spacing w:before="0" w:beforeAutospacing="0" w:after="0"/>
        <w:rPr>
          <w:sz w:val="22"/>
          <w:szCs w:val="22"/>
        </w:rPr>
      </w:pPr>
    </w:p>
    <w:p w:rsidR="007678B3" w:rsidRDefault="007678B3" w:rsidP="005D48B6">
      <w:pPr>
        <w:pStyle w:val="NormalWeb"/>
        <w:shd w:val="clear" w:color="auto" w:fill="FFFFFF"/>
        <w:spacing w:before="0" w:beforeAutospacing="0" w:after="0"/>
        <w:rPr>
          <w:sz w:val="22"/>
          <w:szCs w:val="22"/>
        </w:rPr>
      </w:pPr>
    </w:p>
    <w:p w:rsidR="007678B3" w:rsidRDefault="007678B3" w:rsidP="005D48B6">
      <w:pPr>
        <w:pStyle w:val="NormalWeb"/>
        <w:shd w:val="clear" w:color="auto" w:fill="FFFFFF"/>
        <w:spacing w:before="0" w:beforeAutospacing="0" w:after="0"/>
        <w:rPr>
          <w:sz w:val="22"/>
          <w:szCs w:val="22"/>
        </w:rPr>
      </w:pPr>
    </w:p>
    <w:p w:rsidR="007678B3" w:rsidRDefault="007678B3" w:rsidP="005D48B6">
      <w:pPr>
        <w:pStyle w:val="NormalWeb"/>
        <w:shd w:val="clear" w:color="auto" w:fill="FFFFFF"/>
        <w:spacing w:before="0" w:beforeAutospacing="0" w:after="0"/>
        <w:rPr>
          <w:sz w:val="22"/>
          <w:szCs w:val="22"/>
        </w:rPr>
      </w:pPr>
    </w:p>
    <w:p w:rsidR="007678B3" w:rsidRDefault="007678B3" w:rsidP="005D48B6">
      <w:pPr>
        <w:pStyle w:val="NormalWeb"/>
        <w:shd w:val="clear" w:color="auto" w:fill="FFFFFF"/>
        <w:spacing w:before="0" w:beforeAutospacing="0" w:after="0"/>
        <w:rPr>
          <w:sz w:val="22"/>
          <w:szCs w:val="22"/>
        </w:rPr>
      </w:pPr>
    </w:p>
    <w:p w:rsidR="0004007F" w:rsidRDefault="0004007F" w:rsidP="0004007F">
      <w:pPr>
        <w:pStyle w:val="NormalWeb"/>
        <w:shd w:val="clear" w:color="auto" w:fill="FFFFFF"/>
        <w:spacing w:before="0" w:beforeAutospacing="0" w:after="0"/>
        <w:rPr>
          <w:sz w:val="22"/>
          <w:szCs w:val="22"/>
        </w:rPr>
      </w:pPr>
    </w:p>
    <w:p w:rsidR="0004007F" w:rsidRDefault="0004007F" w:rsidP="0004007F">
      <w:pPr>
        <w:pStyle w:val="NormalWeb"/>
        <w:shd w:val="clear" w:color="auto" w:fill="FFFFFF"/>
        <w:spacing w:before="0" w:beforeAutospacing="0" w:after="0"/>
        <w:rPr>
          <w:sz w:val="22"/>
          <w:szCs w:val="22"/>
        </w:rPr>
      </w:pPr>
    </w:p>
    <w:p w:rsidR="0004007F" w:rsidRDefault="0004007F" w:rsidP="0004007F">
      <w:pPr>
        <w:pStyle w:val="NormalWeb"/>
        <w:shd w:val="clear" w:color="auto" w:fill="FFFFFF"/>
        <w:spacing w:before="0" w:beforeAutospacing="0" w:after="0"/>
        <w:rPr>
          <w:sz w:val="22"/>
          <w:szCs w:val="22"/>
        </w:rPr>
      </w:pPr>
    </w:p>
    <w:p w:rsidR="0004007F" w:rsidRDefault="0004007F" w:rsidP="0004007F">
      <w:pPr>
        <w:pStyle w:val="NormalWeb"/>
        <w:shd w:val="clear" w:color="auto" w:fill="FFFFFF"/>
        <w:spacing w:before="0" w:beforeAutospacing="0" w:after="0"/>
        <w:rPr>
          <w:sz w:val="22"/>
          <w:szCs w:val="22"/>
        </w:rPr>
      </w:pPr>
    </w:p>
    <w:p w:rsidR="0004007F" w:rsidRDefault="0004007F" w:rsidP="0004007F">
      <w:pPr>
        <w:pStyle w:val="NormalWeb"/>
        <w:shd w:val="clear" w:color="auto" w:fill="FFFFFF"/>
        <w:spacing w:before="0" w:beforeAutospacing="0" w:after="0"/>
        <w:rPr>
          <w:sz w:val="22"/>
          <w:szCs w:val="22"/>
        </w:rPr>
      </w:pPr>
    </w:p>
    <w:p w:rsidR="0004007F" w:rsidRDefault="0004007F" w:rsidP="0004007F">
      <w:pPr>
        <w:pStyle w:val="NormalWeb"/>
        <w:shd w:val="clear" w:color="auto" w:fill="FFFFFF"/>
        <w:spacing w:before="0" w:beforeAutospacing="0" w:after="0"/>
        <w:rPr>
          <w:sz w:val="22"/>
          <w:szCs w:val="22"/>
        </w:rPr>
      </w:pPr>
    </w:p>
    <w:p w:rsidR="0004007F" w:rsidRDefault="0004007F" w:rsidP="0004007F">
      <w:pPr>
        <w:pStyle w:val="NormalWeb"/>
        <w:shd w:val="clear" w:color="auto" w:fill="FFFFFF"/>
        <w:spacing w:before="0" w:beforeAutospacing="0" w:after="0"/>
        <w:rPr>
          <w:sz w:val="22"/>
          <w:szCs w:val="22"/>
        </w:rPr>
      </w:pPr>
    </w:p>
    <w:p w:rsidR="0004007F" w:rsidRDefault="0004007F" w:rsidP="0004007F">
      <w:pPr>
        <w:pStyle w:val="NormalWeb"/>
        <w:shd w:val="clear" w:color="auto" w:fill="FFFFFF"/>
        <w:spacing w:before="0" w:beforeAutospacing="0" w:after="0"/>
        <w:rPr>
          <w:sz w:val="22"/>
          <w:szCs w:val="22"/>
        </w:rPr>
      </w:pPr>
    </w:p>
    <w:p w:rsidR="0004007F" w:rsidRDefault="0004007F" w:rsidP="0004007F">
      <w:pPr>
        <w:pStyle w:val="NormalWeb"/>
        <w:shd w:val="clear" w:color="auto" w:fill="FFFFFF"/>
        <w:spacing w:before="0" w:beforeAutospacing="0" w:after="0"/>
        <w:rPr>
          <w:sz w:val="22"/>
          <w:szCs w:val="22"/>
        </w:rPr>
      </w:pPr>
    </w:p>
    <w:p w:rsidR="0004007F" w:rsidRDefault="0004007F" w:rsidP="0004007F">
      <w:pPr>
        <w:pStyle w:val="NormalWeb"/>
        <w:shd w:val="clear" w:color="auto" w:fill="FFFFFF"/>
        <w:spacing w:before="0" w:beforeAutospacing="0" w:after="0"/>
        <w:rPr>
          <w:sz w:val="22"/>
          <w:szCs w:val="22"/>
        </w:rPr>
      </w:pPr>
    </w:p>
    <w:p w:rsidR="0004007F" w:rsidRDefault="0004007F" w:rsidP="0004007F">
      <w:pPr>
        <w:pStyle w:val="NormalWeb"/>
        <w:shd w:val="clear" w:color="auto" w:fill="FFFFFF"/>
        <w:spacing w:before="0" w:beforeAutospacing="0" w:after="0"/>
        <w:rPr>
          <w:sz w:val="22"/>
          <w:szCs w:val="22"/>
        </w:rPr>
      </w:pPr>
    </w:p>
    <w:p w:rsidR="0004007F" w:rsidRDefault="0004007F" w:rsidP="0004007F">
      <w:pPr>
        <w:pStyle w:val="NormalWeb"/>
        <w:shd w:val="clear" w:color="auto" w:fill="FFFFFF"/>
        <w:spacing w:before="0" w:beforeAutospacing="0" w:after="0"/>
        <w:rPr>
          <w:sz w:val="22"/>
          <w:szCs w:val="22"/>
        </w:rPr>
      </w:pPr>
    </w:p>
    <w:p w:rsidR="0004007F" w:rsidRDefault="0004007F" w:rsidP="0004007F">
      <w:pPr>
        <w:pStyle w:val="NormalWeb"/>
        <w:shd w:val="clear" w:color="auto" w:fill="FFFFFF"/>
        <w:spacing w:before="0" w:beforeAutospacing="0" w:after="0"/>
        <w:rPr>
          <w:sz w:val="22"/>
          <w:szCs w:val="22"/>
        </w:rPr>
      </w:pPr>
    </w:p>
    <w:p w:rsidR="0004007F" w:rsidRDefault="0004007F" w:rsidP="0004007F">
      <w:pPr>
        <w:pStyle w:val="NormalWeb"/>
        <w:shd w:val="clear" w:color="auto" w:fill="FFFFFF"/>
        <w:spacing w:before="0" w:beforeAutospacing="0" w:after="0"/>
        <w:rPr>
          <w:sz w:val="22"/>
          <w:szCs w:val="22"/>
        </w:rPr>
      </w:pPr>
    </w:p>
    <w:p w:rsidR="0004007F" w:rsidRDefault="0004007F" w:rsidP="0004007F">
      <w:pPr>
        <w:pStyle w:val="NormalWeb"/>
        <w:shd w:val="clear" w:color="auto" w:fill="FFFFFF"/>
        <w:spacing w:before="0" w:beforeAutospacing="0" w:after="0"/>
        <w:rPr>
          <w:sz w:val="22"/>
          <w:szCs w:val="22"/>
        </w:rPr>
      </w:pPr>
    </w:p>
    <w:p w:rsidR="0004007F" w:rsidRPr="00150092" w:rsidRDefault="0004007F" w:rsidP="0004007F">
      <w:pPr>
        <w:pStyle w:val="NormalWeb"/>
        <w:shd w:val="clear" w:color="auto" w:fill="FFFFFF"/>
        <w:spacing w:before="0" w:beforeAutospacing="0" w:after="0"/>
        <w:rPr>
          <w:sz w:val="22"/>
          <w:szCs w:val="22"/>
        </w:rPr>
      </w:pPr>
      <w:r w:rsidRPr="00150092">
        <w:rPr>
          <w:sz w:val="22"/>
          <w:szCs w:val="22"/>
        </w:rPr>
        <w:lastRenderedPageBreak/>
        <w:t>BOSNA I HERCEGOVINA</w:t>
      </w:r>
    </w:p>
    <w:p w:rsidR="0004007F" w:rsidRPr="00150092" w:rsidRDefault="0004007F" w:rsidP="0004007F">
      <w:pPr>
        <w:pStyle w:val="NormalWeb"/>
        <w:shd w:val="clear" w:color="auto" w:fill="FFFFFF"/>
        <w:spacing w:before="0" w:beforeAutospacing="0" w:after="0"/>
        <w:rPr>
          <w:sz w:val="22"/>
          <w:szCs w:val="22"/>
        </w:rPr>
      </w:pPr>
      <w:r w:rsidRPr="00150092">
        <w:rPr>
          <w:sz w:val="22"/>
          <w:szCs w:val="22"/>
        </w:rPr>
        <w:t>FEDERACIJA BOSNE I HERCEGOVINE</w:t>
      </w:r>
    </w:p>
    <w:p w:rsidR="0004007F" w:rsidRPr="00150092" w:rsidRDefault="0004007F" w:rsidP="0004007F">
      <w:pPr>
        <w:pStyle w:val="NormalWeb"/>
        <w:shd w:val="clear" w:color="auto" w:fill="FFFFFF"/>
        <w:spacing w:before="0" w:beforeAutospacing="0" w:after="0"/>
        <w:rPr>
          <w:sz w:val="22"/>
          <w:szCs w:val="22"/>
        </w:rPr>
      </w:pPr>
      <w:r w:rsidRPr="00150092">
        <w:rPr>
          <w:sz w:val="22"/>
          <w:szCs w:val="22"/>
        </w:rPr>
        <w:t>KANTON 10</w:t>
      </w:r>
    </w:p>
    <w:p w:rsidR="0004007F" w:rsidRPr="00150092" w:rsidRDefault="0004007F" w:rsidP="0004007F">
      <w:pPr>
        <w:pStyle w:val="NormalWeb"/>
        <w:shd w:val="clear" w:color="auto" w:fill="FFFFFF"/>
        <w:spacing w:before="0" w:beforeAutospacing="0" w:after="0"/>
        <w:rPr>
          <w:sz w:val="22"/>
          <w:szCs w:val="22"/>
        </w:rPr>
      </w:pPr>
      <w:r w:rsidRPr="00150092">
        <w:rPr>
          <w:sz w:val="22"/>
          <w:szCs w:val="22"/>
        </w:rPr>
        <w:t>OPŠTINA BOSANSKO GRAHOVO</w:t>
      </w:r>
    </w:p>
    <w:p w:rsidR="0004007F" w:rsidRDefault="0004007F" w:rsidP="0004007F">
      <w:pPr>
        <w:pStyle w:val="NormalWeb"/>
        <w:shd w:val="clear" w:color="auto" w:fill="FFFFFF"/>
        <w:spacing w:before="0" w:beforeAutospacing="0" w:after="0"/>
        <w:rPr>
          <w:sz w:val="22"/>
          <w:szCs w:val="22"/>
        </w:rPr>
      </w:pPr>
      <w:r w:rsidRPr="00150092">
        <w:rPr>
          <w:sz w:val="22"/>
          <w:szCs w:val="22"/>
        </w:rPr>
        <w:t>OPŠTINSK</w:t>
      </w:r>
      <w:r>
        <w:rPr>
          <w:sz w:val="22"/>
          <w:szCs w:val="22"/>
        </w:rPr>
        <w:t>O VIJEĆE</w:t>
      </w:r>
    </w:p>
    <w:p w:rsidR="007678B3" w:rsidRDefault="007678B3" w:rsidP="005D48B6">
      <w:pPr>
        <w:pStyle w:val="NormalWeb"/>
        <w:shd w:val="clear" w:color="auto" w:fill="FFFFFF"/>
        <w:spacing w:before="0" w:beforeAutospacing="0" w:after="0"/>
        <w:rPr>
          <w:sz w:val="22"/>
          <w:szCs w:val="22"/>
        </w:rPr>
      </w:pPr>
    </w:p>
    <w:p w:rsidR="0004007F" w:rsidRPr="0004007F" w:rsidRDefault="0004007F" w:rsidP="0004007F">
      <w:pPr>
        <w:pStyle w:val="NoSpacing"/>
        <w:ind w:firstLine="708"/>
        <w:jc w:val="both"/>
        <w:rPr>
          <w:rFonts w:ascii="Times New Roman" w:hAnsi="Times New Roman" w:cs="Times New Roman"/>
          <w:sz w:val="24"/>
          <w:szCs w:val="24"/>
          <w:lang w:val="hr-HR"/>
        </w:rPr>
      </w:pPr>
      <w:r w:rsidRPr="0004007F">
        <w:rPr>
          <w:rFonts w:ascii="Times New Roman" w:hAnsi="Times New Roman" w:cs="Times New Roman"/>
          <w:sz w:val="24"/>
          <w:szCs w:val="24"/>
        </w:rPr>
        <w:t>Na osnovu člana 24. tačka 7. Statuta Opštine Bosansko Grahovo („Službeni glasnik Opštine Bosansko Grahovo“, broj: 21/07)</w:t>
      </w:r>
      <w:r w:rsidRPr="0004007F">
        <w:rPr>
          <w:rFonts w:ascii="Times New Roman" w:hAnsi="Times New Roman" w:cs="Times New Roman"/>
          <w:sz w:val="24"/>
          <w:szCs w:val="24"/>
          <w:lang w:val="hr-HR"/>
        </w:rPr>
        <w:t xml:space="preserve">, Opštinsko vijeće Bosansko Grahovo na sjednici održanoj dana 24.06.2026.godine, donosi </w:t>
      </w:r>
    </w:p>
    <w:p w:rsidR="0004007F" w:rsidRPr="0004007F" w:rsidRDefault="0004007F" w:rsidP="0004007F">
      <w:pPr>
        <w:pStyle w:val="NoSpacing"/>
        <w:ind w:firstLine="708"/>
        <w:jc w:val="both"/>
        <w:rPr>
          <w:rFonts w:ascii="Times New Roman" w:hAnsi="Times New Roman" w:cs="Times New Roman"/>
          <w:sz w:val="24"/>
          <w:szCs w:val="24"/>
          <w:lang w:val="hr-HR"/>
        </w:rPr>
      </w:pPr>
      <w:r w:rsidRPr="0004007F">
        <w:rPr>
          <w:rFonts w:ascii="Times New Roman" w:hAnsi="Times New Roman" w:cs="Times New Roman"/>
          <w:sz w:val="24"/>
          <w:szCs w:val="24"/>
          <w:lang w:val="hr-HR"/>
        </w:rPr>
        <w:tab/>
      </w:r>
      <w:r w:rsidRPr="0004007F">
        <w:rPr>
          <w:rFonts w:ascii="Times New Roman" w:hAnsi="Times New Roman" w:cs="Times New Roman"/>
          <w:sz w:val="24"/>
          <w:szCs w:val="24"/>
          <w:lang w:val="hr-HR"/>
        </w:rPr>
        <w:tab/>
      </w:r>
      <w:r w:rsidRPr="0004007F">
        <w:rPr>
          <w:rFonts w:ascii="Times New Roman" w:hAnsi="Times New Roman" w:cs="Times New Roman"/>
          <w:sz w:val="24"/>
          <w:szCs w:val="24"/>
          <w:lang w:val="hr-HR"/>
        </w:rPr>
        <w:tab/>
      </w:r>
      <w:r w:rsidRPr="0004007F">
        <w:rPr>
          <w:rFonts w:ascii="Times New Roman" w:hAnsi="Times New Roman" w:cs="Times New Roman"/>
          <w:sz w:val="24"/>
          <w:szCs w:val="24"/>
          <w:lang w:val="hr-HR"/>
        </w:rPr>
        <w:tab/>
      </w:r>
    </w:p>
    <w:p w:rsidR="0004007F" w:rsidRPr="0004007F" w:rsidRDefault="0004007F" w:rsidP="0004007F">
      <w:pPr>
        <w:spacing w:after="0"/>
        <w:jc w:val="center"/>
        <w:rPr>
          <w:rFonts w:ascii="Times New Roman" w:hAnsi="Times New Roman" w:cs="Times New Roman"/>
          <w:sz w:val="24"/>
          <w:szCs w:val="24"/>
          <w:lang w:val="hr-HR"/>
        </w:rPr>
      </w:pPr>
      <w:r w:rsidRPr="0004007F">
        <w:rPr>
          <w:rFonts w:ascii="Times New Roman" w:hAnsi="Times New Roman" w:cs="Times New Roman"/>
          <w:sz w:val="24"/>
          <w:szCs w:val="24"/>
          <w:lang w:val="hr-HR"/>
        </w:rPr>
        <w:t xml:space="preserve">Z A K L J U Č A K </w:t>
      </w:r>
    </w:p>
    <w:p w:rsidR="0004007F" w:rsidRPr="0004007F" w:rsidRDefault="0004007F" w:rsidP="0004007F">
      <w:pPr>
        <w:spacing w:after="0"/>
        <w:rPr>
          <w:rFonts w:ascii="Times New Roman" w:hAnsi="Times New Roman" w:cs="Times New Roman"/>
          <w:sz w:val="24"/>
          <w:szCs w:val="24"/>
          <w:lang w:val="hr-HR"/>
        </w:rPr>
      </w:pPr>
    </w:p>
    <w:p w:rsidR="0004007F" w:rsidRPr="0004007F" w:rsidRDefault="0004007F" w:rsidP="0004007F">
      <w:pPr>
        <w:spacing w:after="0"/>
        <w:jc w:val="center"/>
        <w:rPr>
          <w:rFonts w:ascii="Times New Roman" w:hAnsi="Times New Roman" w:cs="Times New Roman"/>
          <w:sz w:val="24"/>
          <w:szCs w:val="24"/>
          <w:lang w:val="hr-HR"/>
        </w:rPr>
      </w:pPr>
      <w:r w:rsidRPr="0004007F">
        <w:rPr>
          <w:rFonts w:ascii="Times New Roman" w:hAnsi="Times New Roman" w:cs="Times New Roman"/>
          <w:sz w:val="24"/>
          <w:szCs w:val="24"/>
          <w:lang w:val="hr-HR"/>
        </w:rPr>
        <w:t>I</w:t>
      </w:r>
    </w:p>
    <w:p w:rsidR="0004007F" w:rsidRPr="0004007F" w:rsidRDefault="0004007F" w:rsidP="0004007F">
      <w:pPr>
        <w:spacing w:after="0"/>
        <w:jc w:val="center"/>
        <w:rPr>
          <w:rFonts w:ascii="Times New Roman" w:hAnsi="Times New Roman" w:cs="Times New Roman"/>
          <w:sz w:val="24"/>
          <w:szCs w:val="24"/>
          <w:lang w:val="hr-HR"/>
        </w:rPr>
      </w:pPr>
    </w:p>
    <w:p w:rsidR="0004007F" w:rsidRPr="0004007F" w:rsidRDefault="0004007F" w:rsidP="0004007F">
      <w:pPr>
        <w:spacing w:after="0"/>
        <w:ind w:firstLine="708"/>
        <w:rPr>
          <w:rFonts w:ascii="Times New Roman" w:hAnsi="Times New Roman" w:cs="Times New Roman"/>
          <w:color w:val="FF0000"/>
          <w:sz w:val="24"/>
          <w:szCs w:val="24"/>
          <w:lang w:val="hr-HR"/>
        </w:rPr>
      </w:pPr>
      <w:r w:rsidRPr="0004007F">
        <w:rPr>
          <w:rFonts w:ascii="Times New Roman" w:hAnsi="Times New Roman" w:cs="Times New Roman"/>
          <w:sz w:val="24"/>
          <w:szCs w:val="24"/>
          <w:lang w:val="hr-HR"/>
        </w:rPr>
        <w:t>Prihvata se prijedlog odbornika Ivetić Milorada i daje se saglasnost za izmještanje kontejnera za stanovanje čiji je korisnik Pero Sokolović, a koji se nalazi na privatnom posjedu predlagača, na dio opštinskog zemljišta označenog u Posjedovnom listu broj 563 KO Crni Lug, parcela broj 49-54 „Škola Bastasi“.</w:t>
      </w:r>
    </w:p>
    <w:p w:rsidR="0004007F" w:rsidRPr="0004007F" w:rsidRDefault="0004007F" w:rsidP="0004007F">
      <w:pPr>
        <w:spacing w:after="0"/>
        <w:jc w:val="center"/>
        <w:rPr>
          <w:rFonts w:ascii="Times New Roman" w:hAnsi="Times New Roman" w:cs="Times New Roman"/>
          <w:sz w:val="24"/>
          <w:szCs w:val="24"/>
          <w:lang w:val="hr-HR"/>
        </w:rPr>
      </w:pPr>
      <w:r w:rsidRPr="0004007F">
        <w:rPr>
          <w:rFonts w:ascii="Times New Roman" w:hAnsi="Times New Roman" w:cs="Times New Roman"/>
          <w:sz w:val="24"/>
          <w:szCs w:val="24"/>
          <w:lang w:val="hr-HR"/>
        </w:rPr>
        <w:t>II</w:t>
      </w:r>
    </w:p>
    <w:p w:rsidR="0004007F" w:rsidRPr="0004007F" w:rsidRDefault="0004007F" w:rsidP="0004007F">
      <w:pPr>
        <w:autoSpaceDE w:val="0"/>
        <w:autoSpaceDN w:val="0"/>
        <w:adjustRightInd w:val="0"/>
        <w:spacing w:after="0"/>
        <w:ind w:firstLine="708"/>
        <w:rPr>
          <w:rFonts w:ascii="Times New Roman" w:hAnsi="Times New Roman" w:cs="Times New Roman"/>
          <w:sz w:val="24"/>
          <w:szCs w:val="24"/>
          <w:lang w:val="hr-HR"/>
        </w:rPr>
      </w:pPr>
    </w:p>
    <w:p w:rsidR="0004007F" w:rsidRPr="0004007F" w:rsidRDefault="0004007F" w:rsidP="0004007F">
      <w:pPr>
        <w:autoSpaceDE w:val="0"/>
        <w:autoSpaceDN w:val="0"/>
        <w:adjustRightInd w:val="0"/>
        <w:spacing w:after="0"/>
        <w:ind w:firstLine="708"/>
        <w:rPr>
          <w:rFonts w:ascii="Times New Roman" w:hAnsi="Times New Roman" w:cs="Times New Roman"/>
          <w:sz w:val="24"/>
          <w:szCs w:val="24"/>
          <w:lang w:val="hr-HR" w:eastAsia="bs-Latn-BA"/>
        </w:rPr>
      </w:pPr>
      <w:r w:rsidRPr="0004007F">
        <w:rPr>
          <w:rFonts w:ascii="Times New Roman" w:hAnsi="Times New Roman" w:cs="Times New Roman"/>
          <w:sz w:val="24"/>
          <w:szCs w:val="24"/>
          <w:lang w:val="sr-Latn-BA" w:eastAsia="bs-Latn-BA"/>
        </w:rPr>
        <w:t xml:space="preserve">Ovaj Zaključak stupa na snagu narednog dana od dana objavljivanja u „Službenom glasniku Opštine Bosansko Grahovo“. </w:t>
      </w:r>
    </w:p>
    <w:p w:rsidR="007678B3" w:rsidRDefault="007678B3" w:rsidP="005D48B6">
      <w:pPr>
        <w:pStyle w:val="NormalWeb"/>
        <w:shd w:val="clear" w:color="auto" w:fill="FFFFFF"/>
        <w:spacing w:before="0" w:beforeAutospacing="0" w:after="0"/>
        <w:rPr>
          <w:sz w:val="22"/>
          <w:szCs w:val="22"/>
        </w:rPr>
      </w:pPr>
    </w:p>
    <w:p w:rsidR="0004007F" w:rsidRPr="001F7693" w:rsidRDefault="0004007F" w:rsidP="0004007F">
      <w:pPr>
        <w:spacing w:after="0"/>
        <w:jc w:val="both"/>
        <w:rPr>
          <w:rFonts w:ascii="Times New Roman" w:hAnsi="Times New Roman" w:cs="Times New Roman"/>
          <w:lang w:val="hr-HR"/>
        </w:rPr>
      </w:pPr>
      <w:r>
        <w:rPr>
          <w:rFonts w:ascii="Times New Roman" w:hAnsi="Times New Roman" w:cs="Times New Roman"/>
          <w:lang w:val="hr-HR"/>
        </w:rPr>
        <w:t>Broj: 01-19-6-915</w:t>
      </w:r>
      <w:r w:rsidRPr="001F7693">
        <w:rPr>
          <w:rFonts w:ascii="Times New Roman" w:hAnsi="Times New Roman" w:cs="Times New Roman"/>
          <w:lang w:val="hr-HR"/>
        </w:rPr>
        <w:t>/26</w:t>
      </w:r>
    </w:p>
    <w:p w:rsidR="0004007F" w:rsidRDefault="0004007F" w:rsidP="0004007F">
      <w:pPr>
        <w:spacing w:after="0"/>
        <w:jc w:val="both"/>
        <w:rPr>
          <w:rFonts w:ascii="Times New Roman" w:hAnsi="Times New Roman" w:cs="Times New Roman"/>
          <w:lang w:val="hr-HR"/>
        </w:rPr>
      </w:pPr>
      <w:r>
        <w:rPr>
          <w:rFonts w:ascii="Times New Roman" w:hAnsi="Times New Roman" w:cs="Times New Roman"/>
          <w:lang w:val="hr-HR"/>
        </w:rPr>
        <w:t>Dana: 25.06</w:t>
      </w:r>
      <w:r w:rsidRPr="001F7693">
        <w:rPr>
          <w:rFonts w:ascii="Times New Roman" w:hAnsi="Times New Roman" w:cs="Times New Roman"/>
          <w:lang w:val="hr-HR"/>
        </w:rPr>
        <w:t>.2026. godine</w:t>
      </w:r>
    </w:p>
    <w:p w:rsidR="0004007F" w:rsidRPr="001F7693" w:rsidRDefault="0004007F" w:rsidP="0004007F">
      <w:pPr>
        <w:spacing w:after="0"/>
        <w:jc w:val="both"/>
        <w:rPr>
          <w:rFonts w:ascii="Times New Roman" w:hAnsi="Times New Roman" w:cs="Times New Roman"/>
          <w:lang w:val="hr-HR"/>
        </w:rPr>
      </w:pPr>
    </w:p>
    <w:p w:rsidR="0004007F" w:rsidRPr="001F7693" w:rsidRDefault="0004007F" w:rsidP="0004007F">
      <w:pPr>
        <w:pStyle w:val="NormalWeb"/>
        <w:shd w:val="clear" w:color="auto" w:fill="FFFFFF"/>
        <w:spacing w:before="0" w:beforeAutospacing="0" w:after="0"/>
        <w:rPr>
          <w:sz w:val="22"/>
          <w:szCs w:val="22"/>
        </w:rPr>
      </w:pPr>
      <w:r w:rsidRPr="001F7693">
        <w:rPr>
          <w:sz w:val="22"/>
          <w:szCs w:val="22"/>
        </w:rPr>
        <w:t>PREDSJEDAVAJUĆI OV</w:t>
      </w:r>
    </w:p>
    <w:p w:rsidR="0004007F" w:rsidRPr="001F7693" w:rsidRDefault="0004007F" w:rsidP="0004007F">
      <w:pPr>
        <w:pStyle w:val="NormalWeb"/>
        <w:shd w:val="clear" w:color="auto" w:fill="FFFFFF"/>
        <w:spacing w:before="0" w:beforeAutospacing="0" w:after="0"/>
        <w:rPr>
          <w:sz w:val="22"/>
          <w:szCs w:val="22"/>
        </w:rPr>
      </w:pPr>
      <w:proofErr w:type="spellStart"/>
      <w:proofErr w:type="gramStart"/>
      <w:r w:rsidRPr="001F7693">
        <w:rPr>
          <w:sz w:val="22"/>
          <w:szCs w:val="22"/>
        </w:rPr>
        <w:t>Vujatović</w:t>
      </w:r>
      <w:proofErr w:type="spellEnd"/>
      <w:r w:rsidRPr="001F7693">
        <w:rPr>
          <w:sz w:val="22"/>
          <w:szCs w:val="22"/>
        </w:rPr>
        <w:t xml:space="preserve"> </w:t>
      </w:r>
      <w:proofErr w:type="spellStart"/>
      <w:r w:rsidRPr="001F7693">
        <w:rPr>
          <w:sz w:val="22"/>
          <w:szCs w:val="22"/>
        </w:rPr>
        <w:t>Veselin</w:t>
      </w:r>
      <w:proofErr w:type="spellEnd"/>
      <w:r w:rsidRPr="001F7693">
        <w:rPr>
          <w:sz w:val="22"/>
          <w:szCs w:val="22"/>
        </w:rPr>
        <w:t xml:space="preserve"> </w:t>
      </w:r>
      <w:proofErr w:type="spellStart"/>
      <w:r w:rsidRPr="001F7693">
        <w:rPr>
          <w:sz w:val="22"/>
          <w:szCs w:val="22"/>
        </w:rPr>
        <w:t>s.r</w:t>
      </w:r>
      <w:proofErr w:type="spellEnd"/>
      <w:r w:rsidRPr="001F7693">
        <w:rPr>
          <w:sz w:val="22"/>
          <w:szCs w:val="22"/>
        </w:rPr>
        <w:t>.</w:t>
      </w:r>
      <w:proofErr w:type="gramEnd"/>
    </w:p>
    <w:p w:rsidR="0004007F" w:rsidRDefault="0004007F" w:rsidP="005D48B6">
      <w:pPr>
        <w:pStyle w:val="NormalWeb"/>
        <w:shd w:val="clear" w:color="auto" w:fill="FFFFFF"/>
        <w:spacing w:before="0" w:beforeAutospacing="0" w:after="0"/>
        <w:rPr>
          <w:sz w:val="22"/>
          <w:szCs w:val="22"/>
        </w:rPr>
      </w:pPr>
    </w:p>
    <w:p w:rsidR="00A23EF0" w:rsidRDefault="00A23EF0" w:rsidP="005D48B6">
      <w:pPr>
        <w:pStyle w:val="NormalWeb"/>
        <w:shd w:val="clear" w:color="auto" w:fill="FFFFFF"/>
        <w:spacing w:before="0" w:beforeAutospacing="0" w:after="0"/>
        <w:rPr>
          <w:sz w:val="22"/>
          <w:szCs w:val="22"/>
        </w:rPr>
      </w:pPr>
    </w:p>
    <w:p w:rsidR="00A23EF0" w:rsidRDefault="00A23EF0" w:rsidP="005D48B6">
      <w:pPr>
        <w:pStyle w:val="NormalWeb"/>
        <w:shd w:val="clear" w:color="auto" w:fill="FFFFFF"/>
        <w:spacing w:before="0" w:beforeAutospacing="0" w:after="0"/>
        <w:rPr>
          <w:sz w:val="22"/>
          <w:szCs w:val="22"/>
        </w:rPr>
      </w:pPr>
    </w:p>
    <w:p w:rsidR="00A23EF0" w:rsidRDefault="00A23EF0" w:rsidP="005D48B6">
      <w:pPr>
        <w:pStyle w:val="NormalWeb"/>
        <w:shd w:val="clear" w:color="auto" w:fill="FFFFFF"/>
        <w:spacing w:before="0" w:beforeAutospacing="0" w:after="0"/>
        <w:rPr>
          <w:sz w:val="22"/>
          <w:szCs w:val="22"/>
        </w:rPr>
      </w:pPr>
    </w:p>
    <w:p w:rsidR="00A23EF0" w:rsidRDefault="00A23EF0" w:rsidP="005D48B6">
      <w:pPr>
        <w:pStyle w:val="NormalWeb"/>
        <w:shd w:val="clear" w:color="auto" w:fill="FFFFFF"/>
        <w:spacing w:before="0" w:beforeAutospacing="0" w:after="0"/>
        <w:rPr>
          <w:sz w:val="22"/>
          <w:szCs w:val="22"/>
        </w:rPr>
      </w:pPr>
    </w:p>
    <w:p w:rsidR="00AD1939" w:rsidRDefault="00AD1939" w:rsidP="005D48B6">
      <w:pPr>
        <w:pStyle w:val="NormalWeb"/>
        <w:shd w:val="clear" w:color="auto" w:fill="FFFFFF"/>
        <w:spacing w:before="0" w:beforeAutospacing="0" w:after="0"/>
        <w:rPr>
          <w:sz w:val="22"/>
          <w:szCs w:val="22"/>
        </w:rPr>
      </w:pPr>
    </w:p>
    <w:p w:rsidR="00AD1939" w:rsidRDefault="00AD1939" w:rsidP="005D48B6">
      <w:pPr>
        <w:pStyle w:val="NormalWeb"/>
        <w:shd w:val="clear" w:color="auto" w:fill="FFFFFF"/>
        <w:spacing w:before="0" w:beforeAutospacing="0" w:after="0"/>
        <w:rPr>
          <w:sz w:val="22"/>
          <w:szCs w:val="22"/>
        </w:rPr>
      </w:pPr>
    </w:p>
    <w:p w:rsidR="00AD1939" w:rsidRDefault="00AD1939" w:rsidP="005D48B6">
      <w:pPr>
        <w:pStyle w:val="NormalWeb"/>
        <w:shd w:val="clear" w:color="auto" w:fill="FFFFFF"/>
        <w:spacing w:before="0" w:beforeAutospacing="0" w:after="0"/>
        <w:rPr>
          <w:sz w:val="22"/>
          <w:szCs w:val="22"/>
        </w:rPr>
      </w:pPr>
    </w:p>
    <w:p w:rsidR="00AD1939" w:rsidRDefault="00AD1939" w:rsidP="005D48B6">
      <w:pPr>
        <w:pStyle w:val="NormalWeb"/>
        <w:shd w:val="clear" w:color="auto" w:fill="FFFFFF"/>
        <w:spacing w:before="0" w:beforeAutospacing="0" w:after="0"/>
        <w:rPr>
          <w:sz w:val="22"/>
          <w:szCs w:val="22"/>
        </w:rPr>
      </w:pPr>
    </w:p>
    <w:p w:rsidR="00AD1939" w:rsidRDefault="00AD1939" w:rsidP="005D48B6">
      <w:pPr>
        <w:pStyle w:val="NormalWeb"/>
        <w:shd w:val="clear" w:color="auto" w:fill="FFFFFF"/>
        <w:spacing w:before="0" w:beforeAutospacing="0" w:after="0"/>
        <w:rPr>
          <w:b/>
          <w:sz w:val="32"/>
          <w:szCs w:val="32"/>
        </w:rPr>
        <w:sectPr w:rsidR="00AD1939" w:rsidSect="00056394">
          <w:type w:val="continuous"/>
          <w:pgSz w:w="12240" w:h="15840"/>
          <w:pgMar w:top="1417" w:right="1417" w:bottom="1417" w:left="1417" w:header="708" w:footer="708" w:gutter="0"/>
          <w:cols w:num="2" w:space="708"/>
          <w:titlePg/>
          <w:docGrid w:linePitch="360"/>
        </w:sectPr>
      </w:pPr>
    </w:p>
    <w:p w:rsidR="00056394" w:rsidRDefault="00056394" w:rsidP="005D48B6">
      <w:pPr>
        <w:pStyle w:val="NormalWeb"/>
        <w:shd w:val="clear" w:color="auto" w:fill="FFFFFF"/>
        <w:spacing w:before="0" w:beforeAutospacing="0" w:after="0"/>
        <w:rPr>
          <w:b/>
          <w:sz w:val="32"/>
          <w:szCs w:val="32"/>
        </w:rPr>
        <w:sectPr w:rsidR="00056394" w:rsidSect="00056394">
          <w:type w:val="continuous"/>
          <w:pgSz w:w="12240" w:h="15840"/>
          <w:pgMar w:top="1417" w:right="1417" w:bottom="1417" w:left="1417" w:header="708" w:footer="708" w:gutter="0"/>
          <w:cols w:space="708"/>
          <w:titlePg/>
          <w:docGrid w:linePitch="360"/>
        </w:sectPr>
      </w:pPr>
    </w:p>
    <w:p w:rsidR="00B1236D" w:rsidRDefault="00B1236D" w:rsidP="005D48B6">
      <w:pPr>
        <w:pStyle w:val="NormalWeb"/>
        <w:shd w:val="clear" w:color="auto" w:fill="FFFFFF"/>
        <w:spacing w:before="0" w:beforeAutospacing="0" w:after="0"/>
        <w:rPr>
          <w:b/>
          <w:sz w:val="32"/>
          <w:szCs w:val="32"/>
        </w:rPr>
      </w:pPr>
    </w:p>
    <w:p w:rsidR="00B1236D" w:rsidRDefault="00B1236D" w:rsidP="005D48B6">
      <w:pPr>
        <w:pStyle w:val="NormalWeb"/>
        <w:shd w:val="clear" w:color="auto" w:fill="FFFFFF"/>
        <w:spacing w:before="0" w:beforeAutospacing="0" w:after="0"/>
        <w:rPr>
          <w:b/>
          <w:sz w:val="32"/>
          <w:szCs w:val="32"/>
        </w:rPr>
      </w:pPr>
    </w:p>
    <w:p w:rsidR="00B1236D" w:rsidRDefault="00B1236D" w:rsidP="005D48B6">
      <w:pPr>
        <w:pStyle w:val="NormalWeb"/>
        <w:shd w:val="clear" w:color="auto" w:fill="FFFFFF"/>
        <w:spacing w:before="0" w:beforeAutospacing="0" w:after="0"/>
        <w:rPr>
          <w:b/>
          <w:sz w:val="32"/>
          <w:szCs w:val="32"/>
        </w:rPr>
      </w:pPr>
    </w:p>
    <w:p w:rsidR="00B1236D" w:rsidRDefault="00B1236D" w:rsidP="005D48B6">
      <w:pPr>
        <w:pStyle w:val="NormalWeb"/>
        <w:shd w:val="clear" w:color="auto" w:fill="FFFFFF"/>
        <w:spacing w:before="0" w:beforeAutospacing="0" w:after="0"/>
        <w:rPr>
          <w:b/>
          <w:sz w:val="32"/>
          <w:szCs w:val="32"/>
        </w:rPr>
      </w:pPr>
    </w:p>
    <w:p w:rsidR="00B1236D" w:rsidRDefault="00B1236D" w:rsidP="005D48B6">
      <w:pPr>
        <w:pStyle w:val="NormalWeb"/>
        <w:shd w:val="clear" w:color="auto" w:fill="FFFFFF"/>
        <w:spacing w:before="0" w:beforeAutospacing="0" w:after="0"/>
        <w:rPr>
          <w:b/>
          <w:sz w:val="32"/>
          <w:szCs w:val="32"/>
        </w:rPr>
      </w:pPr>
    </w:p>
    <w:p w:rsidR="00B1236D" w:rsidRDefault="00B1236D" w:rsidP="005D48B6">
      <w:pPr>
        <w:pStyle w:val="NormalWeb"/>
        <w:shd w:val="clear" w:color="auto" w:fill="FFFFFF"/>
        <w:spacing w:before="0" w:beforeAutospacing="0" w:after="0"/>
        <w:rPr>
          <w:b/>
          <w:sz w:val="32"/>
          <w:szCs w:val="32"/>
        </w:rPr>
      </w:pPr>
    </w:p>
    <w:p w:rsidR="00B1236D" w:rsidRDefault="00B1236D" w:rsidP="005D48B6">
      <w:pPr>
        <w:pStyle w:val="NormalWeb"/>
        <w:shd w:val="clear" w:color="auto" w:fill="FFFFFF"/>
        <w:spacing w:before="0" w:beforeAutospacing="0" w:after="0"/>
        <w:rPr>
          <w:b/>
          <w:sz w:val="32"/>
          <w:szCs w:val="32"/>
        </w:rPr>
      </w:pPr>
    </w:p>
    <w:p w:rsidR="00B1236D" w:rsidRDefault="00B1236D" w:rsidP="005D48B6">
      <w:pPr>
        <w:pStyle w:val="NormalWeb"/>
        <w:shd w:val="clear" w:color="auto" w:fill="FFFFFF"/>
        <w:spacing w:before="0" w:beforeAutospacing="0" w:after="0"/>
        <w:rPr>
          <w:b/>
          <w:sz w:val="32"/>
          <w:szCs w:val="32"/>
        </w:rPr>
      </w:pPr>
    </w:p>
    <w:p w:rsidR="00B1236D" w:rsidRDefault="00B1236D" w:rsidP="005D48B6">
      <w:pPr>
        <w:pStyle w:val="NormalWeb"/>
        <w:shd w:val="clear" w:color="auto" w:fill="FFFFFF"/>
        <w:spacing w:before="0" w:beforeAutospacing="0" w:after="0"/>
        <w:rPr>
          <w:b/>
          <w:sz w:val="32"/>
          <w:szCs w:val="32"/>
        </w:rPr>
      </w:pPr>
    </w:p>
    <w:p w:rsidR="00B1236D" w:rsidRDefault="00B1236D" w:rsidP="005D48B6">
      <w:pPr>
        <w:pStyle w:val="NormalWeb"/>
        <w:shd w:val="clear" w:color="auto" w:fill="FFFFFF"/>
        <w:spacing w:before="0" w:beforeAutospacing="0" w:after="0"/>
        <w:rPr>
          <w:b/>
          <w:sz w:val="32"/>
          <w:szCs w:val="32"/>
        </w:rPr>
      </w:pPr>
    </w:p>
    <w:p w:rsidR="00B1236D" w:rsidRDefault="00B1236D" w:rsidP="005D48B6">
      <w:pPr>
        <w:pStyle w:val="NormalWeb"/>
        <w:shd w:val="clear" w:color="auto" w:fill="FFFFFF"/>
        <w:spacing w:before="0" w:beforeAutospacing="0" w:after="0"/>
        <w:rPr>
          <w:b/>
          <w:sz w:val="32"/>
          <w:szCs w:val="32"/>
        </w:rPr>
      </w:pPr>
    </w:p>
    <w:p w:rsidR="00B1236D" w:rsidRDefault="00B1236D" w:rsidP="005D48B6">
      <w:pPr>
        <w:pStyle w:val="NormalWeb"/>
        <w:shd w:val="clear" w:color="auto" w:fill="FFFFFF"/>
        <w:spacing w:before="0" w:beforeAutospacing="0" w:after="0"/>
        <w:rPr>
          <w:b/>
          <w:sz w:val="32"/>
          <w:szCs w:val="32"/>
        </w:rPr>
      </w:pPr>
    </w:p>
    <w:p w:rsidR="00B1236D" w:rsidRDefault="00B1236D" w:rsidP="005D48B6">
      <w:pPr>
        <w:pStyle w:val="NormalWeb"/>
        <w:shd w:val="clear" w:color="auto" w:fill="FFFFFF"/>
        <w:spacing w:before="0" w:beforeAutospacing="0" w:after="0"/>
        <w:rPr>
          <w:b/>
          <w:sz w:val="32"/>
          <w:szCs w:val="32"/>
        </w:rPr>
      </w:pPr>
    </w:p>
    <w:p w:rsidR="00B1236D" w:rsidRDefault="00B1236D" w:rsidP="005D48B6">
      <w:pPr>
        <w:pStyle w:val="NormalWeb"/>
        <w:shd w:val="clear" w:color="auto" w:fill="FFFFFF"/>
        <w:spacing w:before="0" w:beforeAutospacing="0" w:after="0"/>
        <w:rPr>
          <w:b/>
          <w:sz w:val="32"/>
          <w:szCs w:val="32"/>
        </w:rPr>
      </w:pPr>
    </w:p>
    <w:p w:rsidR="00B1236D" w:rsidRDefault="00B1236D" w:rsidP="005D48B6">
      <w:pPr>
        <w:pStyle w:val="NormalWeb"/>
        <w:shd w:val="clear" w:color="auto" w:fill="FFFFFF"/>
        <w:spacing w:before="0" w:beforeAutospacing="0" w:after="0"/>
        <w:rPr>
          <w:b/>
          <w:sz w:val="32"/>
          <w:szCs w:val="32"/>
        </w:rPr>
      </w:pPr>
    </w:p>
    <w:p w:rsidR="00B1236D" w:rsidRDefault="00B1236D" w:rsidP="005D48B6">
      <w:pPr>
        <w:pStyle w:val="NormalWeb"/>
        <w:shd w:val="clear" w:color="auto" w:fill="FFFFFF"/>
        <w:spacing w:before="0" w:beforeAutospacing="0" w:after="0"/>
        <w:rPr>
          <w:b/>
          <w:sz w:val="32"/>
          <w:szCs w:val="32"/>
        </w:rPr>
      </w:pPr>
    </w:p>
    <w:p w:rsidR="00B1236D" w:rsidRDefault="00B1236D" w:rsidP="005D48B6">
      <w:pPr>
        <w:pStyle w:val="NormalWeb"/>
        <w:shd w:val="clear" w:color="auto" w:fill="FFFFFF"/>
        <w:spacing w:before="0" w:beforeAutospacing="0" w:after="0"/>
        <w:rPr>
          <w:b/>
          <w:sz w:val="32"/>
          <w:szCs w:val="32"/>
        </w:rPr>
      </w:pPr>
    </w:p>
    <w:p w:rsidR="00B1236D" w:rsidRDefault="00B1236D" w:rsidP="005D48B6">
      <w:pPr>
        <w:pStyle w:val="NormalWeb"/>
        <w:shd w:val="clear" w:color="auto" w:fill="FFFFFF"/>
        <w:spacing w:before="0" w:beforeAutospacing="0" w:after="0"/>
        <w:rPr>
          <w:b/>
          <w:sz w:val="32"/>
          <w:szCs w:val="32"/>
        </w:rPr>
      </w:pPr>
    </w:p>
    <w:p w:rsidR="00B1236D" w:rsidRDefault="00B1236D" w:rsidP="005D48B6">
      <w:pPr>
        <w:pStyle w:val="NormalWeb"/>
        <w:shd w:val="clear" w:color="auto" w:fill="FFFFFF"/>
        <w:spacing w:before="0" w:beforeAutospacing="0" w:after="0"/>
        <w:rPr>
          <w:b/>
          <w:sz w:val="32"/>
          <w:szCs w:val="32"/>
        </w:rPr>
      </w:pPr>
    </w:p>
    <w:p w:rsidR="00B1236D" w:rsidRDefault="00B1236D" w:rsidP="005D48B6">
      <w:pPr>
        <w:pStyle w:val="NormalWeb"/>
        <w:shd w:val="clear" w:color="auto" w:fill="FFFFFF"/>
        <w:spacing w:before="0" w:beforeAutospacing="0" w:after="0"/>
        <w:rPr>
          <w:b/>
          <w:sz w:val="32"/>
          <w:szCs w:val="32"/>
        </w:rPr>
      </w:pPr>
    </w:p>
    <w:p w:rsidR="00B1236D" w:rsidRDefault="00B1236D" w:rsidP="005D48B6">
      <w:pPr>
        <w:pStyle w:val="NormalWeb"/>
        <w:shd w:val="clear" w:color="auto" w:fill="FFFFFF"/>
        <w:spacing w:before="0" w:beforeAutospacing="0" w:after="0"/>
        <w:rPr>
          <w:b/>
          <w:sz w:val="32"/>
          <w:szCs w:val="32"/>
        </w:rPr>
      </w:pPr>
    </w:p>
    <w:p w:rsidR="00B1236D" w:rsidRDefault="00B1236D" w:rsidP="005D48B6">
      <w:pPr>
        <w:pStyle w:val="NormalWeb"/>
        <w:shd w:val="clear" w:color="auto" w:fill="FFFFFF"/>
        <w:spacing w:before="0" w:beforeAutospacing="0" w:after="0"/>
        <w:rPr>
          <w:b/>
          <w:sz w:val="32"/>
          <w:szCs w:val="32"/>
        </w:rPr>
      </w:pPr>
    </w:p>
    <w:p w:rsidR="00B1236D" w:rsidRDefault="00B1236D" w:rsidP="005D48B6">
      <w:pPr>
        <w:pStyle w:val="NormalWeb"/>
        <w:shd w:val="clear" w:color="auto" w:fill="FFFFFF"/>
        <w:spacing w:before="0" w:beforeAutospacing="0" w:after="0"/>
        <w:rPr>
          <w:b/>
          <w:sz w:val="32"/>
          <w:szCs w:val="32"/>
        </w:rPr>
      </w:pPr>
    </w:p>
    <w:p w:rsidR="00B1236D" w:rsidRDefault="00B1236D" w:rsidP="005D48B6">
      <w:pPr>
        <w:pStyle w:val="NormalWeb"/>
        <w:shd w:val="clear" w:color="auto" w:fill="FFFFFF"/>
        <w:spacing w:before="0" w:beforeAutospacing="0" w:after="0"/>
        <w:rPr>
          <w:b/>
          <w:sz w:val="32"/>
          <w:szCs w:val="32"/>
        </w:rPr>
      </w:pPr>
    </w:p>
    <w:p w:rsidR="00B1236D" w:rsidRDefault="00B1236D" w:rsidP="005D48B6">
      <w:pPr>
        <w:pStyle w:val="NormalWeb"/>
        <w:shd w:val="clear" w:color="auto" w:fill="FFFFFF"/>
        <w:spacing w:before="0" w:beforeAutospacing="0" w:after="0"/>
        <w:rPr>
          <w:b/>
          <w:sz w:val="32"/>
          <w:szCs w:val="32"/>
        </w:rPr>
      </w:pPr>
    </w:p>
    <w:p w:rsidR="00B1236D" w:rsidRDefault="00B1236D" w:rsidP="005D48B6">
      <w:pPr>
        <w:pStyle w:val="NormalWeb"/>
        <w:shd w:val="clear" w:color="auto" w:fill="FFFFFF"/>
        <w:spacing w:before="0" w:beforeAutospacing="0" w:after="0"/>
        <w:rPr>
          <w:b/>
          <w:sz w:val="32"/>
          <w:szCs w:val="32"/>
        </w:rPr>
      </w:pPr>
    </w:p>
    <w:p w:rsidR="00B1236D" w:rsidRDefault="00B1236D" w:rsidP="005D48B6">
      <w:pPr>
        <w:pStyle w:val="NormalWeb"/>
        <w:shd w:val="clear" w:color="auto" w:fill="FFFFFF"/>
        <w:spacing w:before="0" w:beforeAutospacing="0" w:after="0"/>
        <w:rPr>
          <w:b/>
          <w:sz w:val="32"/>
          <w:szCs w:val="32"/>
        </w:rPr>
      </w:pPr>
    </w:p>
    <w:p w:rsidR="00B1236D" w:rsidRDefault="00B1236D" w:rsidP="005D48B6">
      <w:pPr>
        <w:pStyle w:val="NormalWeb"/>
        <w:shd w:val="clear" w:color="auto" w:fill="FFFFFF"/>
        <w:spacing w:before="0" w:beforeAutospacing="0" w:after="0"/>
        <w:rPr>
          <w:b/>
          <w:sz w:val="32"/>
          <w:szCs w:val="32"/>
        </w:rPr>
      </w:pPr>
    </w:p>
    <w:p w:rsidR="00B1236D" w:rsidRDefault="00B1236D" w:rsidP="005D48B6">
      <w:pPr>
        <w:pStyle w:val="NormalWeb"/>
        <w:shd w:val="clear" w:color="auto" w:fill="FFFFFF"/>
        <w:spacing w:before="0" w:beforeAutospacing="0" w:after="0"/>
        <w:rPr>
          <w:b/>
          <w:sz w:val="32"/>
          <w:szCs w:val="32"/>
        </w:rPr>
      </w:pPr>
    </w:p>
    <w:p w:rsidR="00B1236D" w:rsidRDefault="00B1236D" w:rsidP="005D48B6">
      <w:pPr>
        <w:pStyle w:val="NormalWeb"/>
        <w:shd w:val="clear" w:color="auto" w:fill="FFFFFF"/>
        <w:spacing w:before="0" w:beforeAutospacing="0" w:after="0"/>
        <w:rPr>
          <w:b/>
          <w:sz w:val="32"/>
          <w:szCs w:val="32"/>
        </w:rPr>
      </w:pPr>
    </w:p>
    <w:p w:rsidR="00B1236D" w:rsidRDefault="00B1236D" w:rsidP="005D48B6">
      <w:pPr>
        <w:pStyle w:val="NormalWeb"/>
        <w:shd w:val="clear" w:color="auto" w:fill="FFFFFF"/>
        <w:spacing w:before="0" w:beforeAutospacing="0" w:after="0"/>
        <w:rPr>
          <w:b/>
          <w:sz w:val="32"/>
          <w:szCs w:val="32"/>
        </w:rPr>
      </w:pPr>
    </w:p>
    <w:p w:rsidR="00B1236D" w:rsidRDefault="00B1236D" w:rsidP="005D48B6">
      <w:pPr>
        <w:pStyle w:val="NormalWeb"/>
        <w:shd w:val="clear" w:color="auto" w:fill="FFFFFF"/>
        <w:spacing w:before="0" w:beforeAutospacing="0" w:after="0"/>
        <w:rPr>
          <w:b/>
          <w:sz w:val="32"/>
          <w:szCs w:val="32"/>
        </w:rPr>
      </w:pPr>
    </w:p>
    <w:p w:rsidR="00522F78" w:rsidRPr="00B60386" w:rsidRDefault="00522F78" w:rsidP="00522F78">
      <w:pPr>
        <w:pStyle w:val="NormalWeb"/>
        <w:shd w:val="clear" w:color="auto" w:fill="FFFFFF"/>
        <w:spacing w:before="0" w:beforeAutospacing="0" w:after="0"/>
        <w:rPr>
          <w:sz w:val="22"/>
          <w:szCs w:val="22"/>
        </w:rPr>
      </w:pPr>
    </w:p>
    <w:sectPr w:rsidR="00522F78" w:rsidRPr="00B60386" w:rsidSect="00EE16C2">
      <w:type w:val="continuous"/>
      <w:pgSz w:w="12240" w:h="15840"/>
      <w:pgMar w:top="1417" w:right="1417" w:bottom="1417" w:left="1417" w:header="708" w:footer="708" w:gutter="0"/>
      <w:cols w:num="2"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41CEA" w:rsidRDefault="00E41CEA" w:rsidP="00A012B6">
      <w:pPr>
        <w:spacing w:after="0" w:line="240" w:lineRule="auto"/>
      </w:pPr>
      <w:r>
        <w:separator/>
      </w:r>
    </w:p>
  </w:endnote>
  <w:endnote w:type="continuationSeparator" w:id="1">
    <w:p w:rsidR="00E41CEA" w:rsidRDefault="00E41CEA" w:rsidP="00A012B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1CEA" w:rsidRDefault="00E41CEA">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1CEA" w:rsidRDefault="00E41CEA">
    <w:pPr>
      <w:pStyle w:val="Footer"/>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41CEA" w:rsidRDefault="00E41CEA" w:rsidP="00A012B6">
      <w:pPr>
        <w:spacing w:after="0" w:line="240" w:lineRule="auto"/>
      </w:pPr>
      <w:r>
        <w:separator/>
      </w:r>
    </w:p>
  </w:footnote>
  <w:footnote w:type="continuationSeparator" w:id="1">
    <w:p w:rsidR="00E41CEA" w:rsidRDefault="00E41CEA" w:rsidP="00A012B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1CEA" w:rsidRPr="00A012B6" w:rsidRDefault="00E41CEA" w:rsidP="00A012B6">
    <w:pPr>
      <w:pStyle w:val="Header"/>
      <w:rPr>
        <w:rFonts w:ascii="Times New Roman" w:hAnsi="Times New Roman" w:cs="Times New Roman"/>
        <w:sz w:val="16"/>
        <w:szCs w:val="16"/>
        <w:lang w:val="hr-BA"/>
      </w:rPr>
    </w:pPr>
    <w:r w:rsidRPr="00A012B6">
      <w:rPr>
        <w:rFonts w:ascii="Times New Roman" w:hAnsi="Times New Roman" w:cs="Times New Roman"/>
        <w:sz w:val="16"/>
        <w:szCs w:val="16"/>
        <w:lang w:val="hr-BA"/>
      </w:rPr>
      <w:t xml:space="preserve">SLUŽBENI GLASNIK OPŠTINE BOSANSKO GRAHOVO  </w:t>
    </w:r>
    <w:r>
      <w:rPr>
        <w:rFonts w:ascii="Times New Roman" w:hAnsi="Times New Roman" w:cs="Times New Roman"/>
        <w:sz w:val="16"/>
        <w:szCs w:val="16"/>
        <w:lang w:val="hr-BA"/>
      </w:rPr>
      <w:t xml:space="preserve">  BROJ: VI</w:t>
    </w:r>
    <w:r w:rsidRPr="00A012B6">
      <w:rPr>
        <w:rFonts w:ascii="Times New Roman" w:hAnsi="Times New Roman" w:cs="Times New Roman"/>
        <w:sz w:val="16"/>
        <w:szCs w:val="16"/>
        <w:lang w:val="hr-BA"/>
      </w:rPr>
      <w:t xml:space="preserve">                                 </w:t>
    </w:r>
    <w:r>
      <w:rPr>
        <w:rFonts w:ascii="Times New Roman" w:hAnsi="Times New Roman" w:cs="Times New Roman"/>
        <w:sz w:val="16"/>
        <w:szCs w:val="16"/>
        <w:lang w:val="hr-BA"/>
      </w:rPr>
      <w:t xml:space="preserve">                        dana:  25.06.2026</w:t>
    </w:r>
    <w:r w:rsidRPr="00A012B6">
      <w:rPr>
        <w:rFonts w:ascii="Times New Roman" w:hAnsi="Times New Roman" w:cs="Times New Roman"/>
        <w:sz w:val="16"/>
        <w:szCs w:val="16"/>
        <w:lang w:val="hr-BA"/>
      </w:rPr>
      <w:t>.godine</w:t>
    </w:r>
  </w:p>
  <w:p w:rsidR="00E41CEA" w:rsidRDefault="00E41CEA">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21EC" w:rsidRDefault="000021EC">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1CEA" w:rsidRPr="00A012B6" w:rsidRDefault="00E41CEA" w:rsidP="00056394">
    <w:pPr>
      <w:pStyle w:val="Header"/>
      <w:rPr>
        <w:rFonts w:ascii="Times New Roman" w:hAnsi="Times New Roman" w:cs="Times New Roman"/>
        <w:sz w:val="16"/>
        <w:szCs w:val="16"/>
        <w:lang w:val="hr-BA"/>
      </w:rPr>
    </w:pPr>
    <w:r w:rsidRPr="00A012B6">
      <w:rPr>
        <w:rFonts w:ascii="Times New Roman" w:hAnsi="Times New Roman" w:cs="Times New Roman"/>
        <w:sz w:val="16"/>
        <w:szCs w:val="16"/>
        <w:lang w:val="hr-BA"/>
      </w:rPr>
      <w:t xml:space="preserve">SLUŽBENI GLASNIK OPŠTINE BOSANSKO GRAHOVO  </w:t>
    </w:r>
    <w:r>
      <w:rPr>
        <w:rFonts w:ascii="Times New Roman" w:hAnsi="Times New Roman" w:cs="Times New Roman"/>
        <w:sz w:val="16"/>
        <w:szCs w:val="16"/>
        <w:lang w:val="hr-BA"/>
      </w:rPr>
      <w:t xml:space="preserve">  BROJ: VI</w:t>
    </w:r>
    <w:r w:rsidRPr="00A012B6">
      <w:rPr>
        <w:rFonts w:ascii="Times New Roman" w:hAnsi="Times New Roman" w:cs="Times New Roman"/>
        <w:sz w:val="16"/>
        <w:szCs w:val="16"/>
        <w:lang w:val="hr-BA"/>
      </w:rPr>
      <w:t xml:space="preserve">                                 </w:t>
    </w:r>
    <w:r>
      <w:rPr>
        <w:rFonts w:ascii="Times New Roman" w:hAnsi="Times New Roman" w:cs="Times New Roman"/>
        <w:sz w:val="16"/>
        <w:szCs w:val="16"/>
        <w:lang w:val="hr-BA"/>
      </w:rPr>
      <w:t xml:space="preserve">                        dana:  25.06.2026</w:t>
    </w:r>
    <w:r w:rsidRPr="00A012B6">
      <w:rPr>
        <w:rFonts w:ascii="Times New Roman" w:hAnsi="Times New Roman" w:cs="Times New Roman"/>
        <w:sz w:val="16"/>
        <w:szCs w:val="16"/>
        <w:lang w:val="hr-BA"/>
      </w:rPr>
      <w:t>.godine</w:t>
    </w:r>
  </w:p>
  <w:p w:rsidR="00E41CEA" w:rsidRDefault="00E41CEA">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1CEA" w:rsidRPr="00A012B6" w:rsidRDefault="00E41CEA" w:rsidP="005A61D1">
    <w:pPr>
      <w:pStyle w:val="Header"/>
      <w:rPr>
        <w:rFonts w:ascii="Times New Roman" w:hAnsi="Times New Roman" w:cs="Times New Roman"/>
        <w:sz w:val="16"/>
        <w:szCs w:val="16"/>
        <w:lang w:val="hr-BA"/>
      </w:rPr>
    </w:pPr>
    <w:r w:rsidRPr="00A012B6">
      <w:rPr>
        <w:rFonts w:ascii="Times New Roman" w:hAnsi="Times New Roman" w:cs="Times New Roman"/>
        <w:sz w:val="16"/>
        <w:szCs w:val="16"/>
        <w:lang w:val="hr-BA"/>
      </w:rPr>
      <w:t xml:space="preserve">SLUŽBENI GLASNIK OPŠTINE BOSANSKO GRAHOVO  </w:t>
    </w:r>
    <w:r>
      <w:rPr>
        <w:rFonts w:ascii="Times New Roman" w:hAnsi="Times New Roman" w:cs="Times New Roman"/>
        <w:sz w:val="16"/>
        <w:szCs w:val="16"/>
        <w:lang w:val="hr-BA"/>
      </w:rPr>
      <w:t xml:space="preserve">  BROJ: XIX</w:t>
    </w:r>
    <w:r w:rsidRPr="00A012B6">
      <w:rPr>
        <w:rFonts w:ascii="Times New Roman" w:hAnsi="Times New Roman" w:cs="Times New Roman"/>
        <w:sz w:val="16"/>
        <w:szCs w:val="16"/>
        <w:lang w:val="hr-BA"/>
      </w:rPr>
      <w:t xml:space="preserve">                                 </w:t>
    </w:r>
    <w:r>
      <w:rPr>
        <w:rFonts w:ascii="Times New Roman" w:hAnsi="Times New Roman" w:cs="Times New Roman"/>
        <w:sz w:val="16"/>
        <w:szCs w:val="16"/>
        <w:lang w:val="hr-BA"/>
      </w:rPr>
      <w:t xml:space="preserve">                        dana:  04.12.2025</w:t>
    </w:r>
    <w:r w:rsidRPr="00A012B6">
      <w:rPr>
        <w:rFonts w:ascii="Times New Roman" w:hAnsi="Times New Roman" w:cs="Times New Roman"/>
        <w:sz w:val="16"/>
        <w:szCs w:val="16"/>
        <w:lang w:val="hr-BA"/>
      </w:rPr>
      <w:t>.godine</w:t>
    </w:r>
  </w:p>
  <w:p w:rsidR="00E41CEA" w:rsidRPr="005D48B6" w:rsidRDefault="00E41CEA" w:rsidP="005D48B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nsid w:val="00000002"/>
    <w:multiLevelType w:val="singleLevel"/>
    <w:tmpl w:val="00000002"/>
    <w:name w:val="WW8Num2"/>
    <w:lvl w:ilvl="0">
      <w:start w:val="1"/>
      <w:numFmt w:val="decimal"/>
      <w:lvlText w:val="%1."/>
      <w:lvlJc w:val="left"/>
      <w:pPr>
        <w:tabs>
          <w:tab w:val="num" w:pos="780"/>
        </w:tabs>
        <w:ind w:left="780" w:hanging="360"/>
      </w:pPr>
    </w:lvl>
  </w:abstractNum>
  <w:abstractNum w:abstractNumId="2">
    <w:nsid w:val="00000003"/>
    <w:multiLevelType w:val="singleLevel"/>
    <w:tmpl w:val="00000003"/>
    <w:name w:val="WW8Num3"/>
    <w:lvl w:ilvl="0">
      <w:start w:val="1"/>
      <w:numFmt w:val="decimal"/>
      <w:lvlText w:val="%1."/>
      <w:lvlJc w:val="left"/>
      <w:pPr>
        <w:tabs>
          <w:tab w:val="num" w:pos="720"/>
        </w:tabs>
        <w:ind w:left="720" w:hanging="360"/>
      </w:pPr>
    </w:lvl>
  </w:abstractNum>
  <w:abstractNum w:abstractNumId="3">
    <w:nsid w:val="00000004"/>
    <w:multiLevelType w:val="singleLevel"/>
    <w:tmpl w:val="00000004"/>
    <w:name w:val="WW8Num4"/>
    <w:lvl w:ilvl="0">
      <w:start w:val="7"/>
      <w:numFmt w:val="decimal"/>
      <w:lvlText w:val="%1."/>
      <w:lvlJc w:val="left"/>
      <w:pPr>
        <w:tabs>
          <w:tab w:val="num" w:pos="780"/>
        </w:tabs>
        <w:ind w:left="780" w:hanging="420"/>
      </w:pPr>
    </w:lvl>
  </w:abstractNum>
  <w:abstractNum w:abstractNumId="4">
    <w:nsid w:val="042522DB"/>
    <w:multiLevelType w:val="hybridMultilevel"/>
    <w:tmpl w:val="6480EEAE"/>
    <w:lvl w:ilvl="0" w:tplc="1B54B06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D262BEB"/>
    <w:multiLevelType w:val="hybridMultilevel"/>
    <w:tmpl w:val="02F235B8"/>
    <w:lvl w:ilvl="0" w:tplc="1646D4A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F764CA1"/>
    <w:multiLevelType w:val="hybridMultilevel"/>
    <w:tmpl w:val="A6D01E34"/>
    <w:lvl w:ilvl="0" w:tplc="9258A00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09478C8"/>
    <w:multiLevelType w:val="hybridMultilevel"/>
    <w:tmpl w:val="7332C16C"/>
    <w:lvl w:ilvl="0" w:tplc="1C12689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5EF0999"/>
    <w:multiLevelType w:val="hybridMultilevel"/>
    <w:tmpl w:val="8CB0DC80"/>
    <w:lvl w:ilvl="0" w:tplc="0B6A230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2FA15DE1"/>
    <w:multiLevelType w:val="hybridMultilevel"/>
    <w:tmpl w:val="A0764BD0"/>
    <w:lvl w:ilvl="0" w:tplc="E210204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32517ADC"/>
    <w:multiLevelType w:val="hybridMultilevel"/>
    <w:tmpl w:val="FDAA2F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2421975"/>
    <w:multiLevelType w:val="hybridMultilevel"/>
    <w:tmpl w:val="9364FF2A"/>
    <w:lvl w:ilvl="0" w:tplc="BDB6603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4A432346"/>
    <w:multiLevelType w:val="hybridMultilevel"/>
    <w:tmpl w:val="91FE3FAA"/>
    <w:lvl w:ilvl="0" w:tplc="1646D4A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D056CD4"/>
    <w:multiLevelType w:val="hybridMultilevel"/>
    <w:tmpl w:val="1EA4FB30"/>
    <w:lvl w:ilvl="0" w:tplc="FE9AF02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E764799"/>
    <w:multiLevelType w:val="hybridMultilevel"/>
    <w:tmpl w:val="824AEAA4"/>
    <w:lvl w:ilvl="0" w:tplc="8288079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0691B57"/>
    <w:multiLevelType w:val="hybridMultilevel"/>
    <w:tmpl w:val="40EAC0A8"/>
    <w:lvl w:ilvl="0" w:tplc="EB3E51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AD446F5"/>
    <w:multiLevelType w:val="hybridMultilevel"/>
    <w:tmpl w:val="32322960"/>
    <w:lvl w:ilvl="0" w:tplc="AAB8FDC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5CE22259"/>
    <w:multiLevelType w:val="hybridMultilevel"/>
    <w:tmpl w:val="E15C20B2"/>
    <w:lvl w:ilvl="0" w:tplc="34F857A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5C80915"/>
    <w:multiLevelType w:val="hybridMultilevel"/>
    <w:tmpl w:val="F5B6ED5A"/>
    <w:lvl w:ilvl="0" w:tplc="E160E3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0BC231B"/>
    <w:multiLevelType w:val="hybridMultilevel"/>
    <w:tmpl w:val="58960EF6"/>
    <w:lvl w:ilvl="0" w:tplc="A3A0C74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6F13C5F"/>
    <w:multiLevelType w:val="hybridMultilevel"/>
    <w:tmpl w:val="66CAC766"/>
    <w:lvl w:ilvl="0" w:tplc="A724805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787D1816"/>
    <w:multiLevelType w:val="hybridMultilevel"/>
    <w:tmpl w:val="D5687B50"/>
    <w:lvl w:ilvl="0" w:tplc="24B207F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A4D4016"/>
    <w:multiLevelType w:val="hybridMultilevel"/>
    <w:tmpl w:val="BF7A6208"/>
    <w:lvl w:ilvl="0" w:tplc="1646D4A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C4C40D3"/>
    <w:multiLevelType w:val="hybridMultilevel"/>
    <w:tmpl w:val="96780312"/>
    <w:lvl w:ilvl="0" w:tplc="24B207F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9"/>
  </w:num>
  <w:num w:numId="3">
    <w:abstractNumId w:val="20"/>
  </w:num>
  <w:num w:numId="4">
    <w:abstractNumId w:val="16"/>
  </w:num>
  <w:num w:numId="5">
    <w:abstractNumId w:val="8"/>
  </w:num>
  <w:num w:numId="6">
    <w:abstractNumId w:val="11"/>
  </w:num>
  <w:num w:numId="7">
    <w:abstractNumId w:val="22"/>
  </w:num>
  <w:num w:numId="8">
    <w:abstractNumId w:val="5"/>
  </w:num>
  <w:num w:numId="9">
    <w:abstractNumId w:val="12"/>
  </w:num>
  <w:num w:numId="10">
    <w:abstractNumId w:val="13"/>
  </w:num>
  <w:num w:numId="11">
    <w:abstractNumId w:val="17"/>
  </w:num>
  <w:num w:numId="12">
    <w:abstractNumId w:val="15"/>
  </w:num>
  <w:num w:numId="13">
    <w:abstractNumId w:val="7"/>
  </w:num>
  <w:num w:numId="14">
    <w:abstractNumId w:val="4"/>
  </w:num>
  <w:num w:numId="15">
    <w:abstractNumId w:val="18"/>
  </w:num>
  <w:num w:numId="16">
    <w:abstractNumId w:val="14"/>
  </w:num>
  <w:num w:numId="17">
    <w:abstractNumId w:val="9"/>
  </w:num>
  <w:num w:numId="18">
    <w:abstractNumId w:val="10"/>
  </w:num>
  <w:num w:numId="19">
    <w:abstractNumId w:val="21"/>
  </w:num>
  <w:num w:numId="20">
    <w:abstractNumId w:val="23"/>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proofState w:spelling="clean" w:grammar="clean"/>
  <w:defaultTabStop w:val="720"/>
  <w:drawingGridHorizontalSpacing w:val="110"/>
  <w:displayHorizontalDrawingGridEvery w:val="2"/>
  <w:characterSpacingControl w:val="doNotCompress"/>
  <w:footnotePr>
    <w:footnote w:id="0"/>
    <w:footnote w:id="1"/>
  </w:footnotePr>
  <w:endnotePr>
    <w:endnote w:id="0"/>
    <w:endnote w:id="1"/>
  </w:endnotePr>
  <w:compat>
    <w:useFELayout/>
  </w:compat>
  <w:rsids>
    <w:rsidRoot w:val="00A012B6"/>
    <w:rsid w:val="000021EC"/>
    <w:rsid w:val="00011C1F"/>
    <w:rsid w:val="0004007F"/>
    <w:rsid w:val="00042F22"/>
    <w:rsid w:val="00056394"/>
    <w:rsid w:val="000C66B3"/>
    <w:rsid w:val="00150092"/>
    <w:rsid w:val="001507BE"/>
    <w:rsid w:val="00161E23"/>
    <w:rsid w:val="00167270"/>
    <w:rsid w:val="00171A01"/>
    <w:rsid w:val="001845BF"/>
    <w:rsid w:val="0019564C"/>
    <w:rsid w:val="001F1E4C"/>
    <w:rsid w:val="001F7693"/>
    <w:rsid w:val="0027691E"/>
    <w:rsid w:val="002B2700"/>
    <w:rsid w:val="002C5D28"/>
    <w:rsid w:val="00305E54"/>
    <w:rsid w:val="00321388"/>
    <w:rsid w:val="003526A4"/>
    <w:rsid w:val="00371C45"/>
    <w:rsid w:val="00436943"/>
    <w:rsid w:val="0047701D"/>
    <w:rsid w:val="00490F38"/>
    <w:rsid w:val="004A0DD7"/>
    <w:rsid w:val="00522F78"/>
    <w:rsid w:val="00533389"/>
    <w:rsid w:val="005343E9"/>
    <w:rsid w:val="00535263"/>
    <w:rsid w:val="005439C1"/>
    <w:rsid w:val="0055126F"/>
    <w:rsid w:val="00570DF1"/>
    <w:rsid w:val="005A61D1"/>
    <w:rsid w:val="005C6D87"/>
    <w:rsid w:val="005D48B6"/>
    <w:rsid w:val="005F38EB"/>
    <w:rsid w:val="005F6CB4"/>
    <w:rsid w:val="006C0316"/>
    <w:rsid w:val="006E55D0"/>
    <w:rsid w:val="006F05CE"/>
    <w:rsid w:val="00717AB7"/>
    <w:rsid w:val="007337AE"/>
    <w:rsid w:val="007678B3"/>
    <w:rsid w:val="0077668F"/>
    <w:rsid w:val="00852ACB"/>
    <w:rsid w:val="008832B3"/>
    <w:rsid w:val="00883BE3"/>
    <w:rsid w:val="00887E4B"/>
    <w:rsid w:val="0089610D"/>
    <w:rsid w:val="008B14E6"/>
    <w:rsid w:val="008D274A"/>
    <w:rsid w:val="008D708F"/>
    <w:rsid w:val="00912377"/>
    <w:rsid w:val="00965650"/>
    <w:rsid w:val="00974AEC"/>
    <w:rsid w:val="009D2A63"/>
    <w:rsid w:val="00A012B6"/>
    <w:rsid w:val="00A0759E"/>
    <w:rsid w:val="00A21440"/>
    <w:rsid w:val="00A23EF0"/>
    <w:rsid w:val="00A33F8F"/>
    <w:rsid w:val="00A4414B"/>
    <w:rsid w:val="00A93F0C"/>
    <w:rsid w:val="00A96E9B"/>
    <w:rsid w:val="00AB1341"/>
    <w:rsid w:val="00AC1C75"/>
    <w:rsid w:val="00AD1939"/>
    <w:rsid w:val="00AF3077"/>
    <w:rsid w:val="00AF3C09"/>
    <w:rsid w:val="00AF5FED"/>
    <w:rsid w:val="00B1236D"/>
    <w:rsid w:val="00B60386"/>
    <w:rsid w:val="00B87265"/>
    <w:rsid w:val="00BC5883"/>
    <w:rsid w:val="00BE5386"/>
    <w:rsid w:val="00C226F9"/>
    <w:rsid w:val="00C24F88"/>
    <w:rsid w:val="00C31E83"/>
    <w:rsid w:val="00C35C9B"/>
    <w:rsid w:val="00CA45F2"/>
    <w:rsid w:val="00CD0369"/>
    <w:rsid w:val="00CE41CB"/>
    <w:rsid w:val="00CF5DF5"/>
    <w:rsid w:val="00D04039"/>
    <w:rsid w:val="00D208A7"/>
    <w:rsid w:val="00D2720C"/>
    <w:rsid w:val="00D35C93"/>
    <w:rsid w:val="00D943A5"/>
    <w:rsid w:val="00D96ACE"/>
    <w:rsid w:val="00DA25A2"/>
    <w:rsid w:val="00DC1CBB"/>
    <w:rsid w:val="00DE55FA"/>
    <w:rsid w:val="00E1544A"/>
    <w:rsid w:val="00E41CEA"/>
    <w:rsid w:val="00E82E1A"/>
    <w:rsid w:val="00E858F5"/>
    <w:rsid w:val="00E96F18"/>
    <w:rsid w:val="00EA54C0"/>
    <w:rsid w:val="00EB4C3B"/>
    <w:rsid w:val="00EE16C2"/>
    <w:rsid w:val="00FB732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2"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7E4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012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12B6"/>
  </w:style>
  <w:style w:type="paragraph" w:styleId="Footer">
    <w:name w:val="footer"/>
    <w:basedOn w:val="Normal"/>
    <w:link w:val="FooterChar"/>
    <w:uiPriority w:val="99"/>
    <w:unhideWhenUsed/>
    <w:rsid w:val="00A012B6"/>
    <w:pPr>
      <w:tabs>
        <w:tab w:val="center" w:pos="4680"/>
        <w:tab w:val="right" w:pos="9360"/>
      </w:tabs>
      <w:spacing w:after="0" w:line="240" w:lineRule="auto"/>
    </w:pPr>
  </w:style>
  <w:style w:type="character" w:customStyle="1" w:styleId="FooterChar">
    <w:name w:val="Footer Char"/>
    <w:basedOn w:val="DefaultParagraphFont"/>
    <w:link w:val="Footer"/>
    <w:uiPriority w:val="99"/>
    <w:qFormat/>
    <w:rsid w:val="00A012B6"/>
  </w:style>
  <w:style w:type="paragraph" w:styleId="NoSpacing">
    <w:name w:val="No Spacing"/>
    <w:link w:val="NoSpacingChar"/>
    <w:uiPriority w:val="1"/>
    <w:qFormat/>
    <w:rsid w:val="00A012B6"/>
    <w:pPr>
      <w:spacing w:after="0" w:line="240" w:lineRule="auto"/>
    </w:pPr>
    <w:rPr>
      <w:rFonts w:eastAsiaTheme="minorHAnsi"/>
      <w:lang w:val="bs-Latn-BA"/>
    </w:rPr>
  </w:style>
  <w:style w:type="table" w:styleId="TableGrid">
    <w:name w:val="Table Grid"/>
    <w:basedOn w:val="TableNormal"/>
    <w:uiPriority w:val="59"/>
    <w:rsid w:val="000C66B3"/>
    <w:pPr>
      <w:spacing w:after="0" w:line="240" w:lineRule="auto"/>
    </w:pPr>
    <w:rPr>
      <w:rFonts w:eastAsiaTheme="minorHAnsi"/>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0C66B3"/>
    <w:pPr>
      <w:spacing w:after="0"/>
      <w:ind w:left="720"/>
      <w:contextualSpacing/>
      <w:jc w:val="both"/>
    </w:pPr>
    <w:rPr>
      <w:rFonts w:ascii="Times New Roman" w:eastAsia="Times New Roman" w:hAnsi="Times New Roman" w:cs="Times New Roman"/>
      <w:sz w:val="24"/>
      <w:szCs w:val="24"/>
    </w:rPr>
  </w:style>
  <w:style w:type="paragraph" w:styleId="NormalWeb">
    <w:name w:val="Normal (Web)"/>
    <w:basedOn w:val="Normal"/>
    <w:qFormat/>
    <w:rsid w:val="00DA25A2"/>
    <w:pPr>
      <w:spacing w:before="100" w:beforeAutospacing="1" w:after="119"/>
      <w:jc w:val="both"/>
    </w:pPr>
    <w:rPr>
      <w:rFonts w:ascii="Times New Roman" w:eastAsia="Times New Roman" w:hAnsi="Times New Roman" w:cs="Times New Roman"/>
      <w:sz w:val="24"/>
      <w:szCs w:val="24"/>
    </w:rPr>
  </w:style>
  <w:style w:type="character" w:customStyle="1" w:styleId="Podrazumevanifontpasusa1">
    <w:name w:val="Podrazumevani font pasusa1"/>
    <w:qFormat/>
    <w:rsid w:val="00717AB7"/>
  </w:style>
  <w:style w:type="paragraph" w:customStyle="1" w:styleId="Zaglavljestranice1">
    <w:name w:val="Zaglavlje stranice1"/>
    <w:basedOn w:val="Normal"/>
    <w:rsid w:val="00717AB7"/>
    <w:pPr>
      <w:tabs>
        <w:tab w:val="center" w:pos="4536"/>
        <w:tab w:val="right" w:pos="9072"/>
      </w:tabs>
      <w:suppressAutoHyphens/>
      <w:autoSpaceDN w:val="0"/>
      <w:spacing w:after="0" w:line="240" w:lineRule="auto"/>
      <w:textAlignment w:val="baseline"/>
    </w:pPr>
    <w:rPr>
      <w:rFonts w:ascii="Calibri" w:eastAsia="Calibri" w:hAnsi="Calibri" w:cs="Times New Roman"/>
      <w:lang w:val="hr-BA"/>
    </w:rPr>
  </w:style>
  <w:style w:type="paragraph" w:customStyle="1" w:styleId="Bezrazmaka1">
    <w:name w:val="Bez razmaka1"/>
    <w:qFormat/>
    <w:rsid w:val="00717AB7"/>
    <w:pPr>
      <w:suppressAutoHyphens/>
      <w:autoSpaceDN w:val="0"/>
      <w:spacing w:after="0" w:line="240" w:lineRule="auto"/>
      <w:textAlignment w:val="baseline"/>
    </w:pPr>
    <w:rPr>
      <w:rFonts w:ascii="Calibri" w:eastAsia="Calibri" w:hAnsi="Calibri" w:cs="Times New Roman"/>
      <w:lang w:val="hr-BA"/>
    </w:rPr>
  </w:style>
  <w:style w:type="character" w:styleId="Strong">
    <w:name w:val="Strong"/>
    <w:basedOn w:val="DefaultParagraphFont"/>
    <w:uiPriority w:val="22"/>
    <w:qFormat/>
    <w:rsid w:val="00717AB7"/>
    <w:rPr>
      <w:b/>
      <w:bCs/>
    </w:rPr>
  </w:style>
  <w:style w:type="character" w:customStyle="1" w:styleId="NoSpacingChar">
    <w:name w:val="No Spacing Char"/>
    <w:basedOn w:val="DefaultParagraphFont"/>
    <w:link w:val="NoSpacing"/>
    <w:uiPriority w:val="1"/>
    <w:rsid w:val="0055126F"/>
    <w:rPr>
      <w:rFonts w:eastAsiaTheme="minorHAnsi"/>
      <w:lang w:val="bs-Latn-BA"/>
    </w:rPr>
  </w:style>
  <w:style w:type="paragraph" w:styleId="List2">
    <w:name w:val="List 2"/>
    <w:basedOn w:val="Normal"/>
    <w:semiHidden/>
    <w:unhideWhenUsed/>
    <w:rsid w:val="00D35C93"/>
    <w:pPr>
      <w:spacing w:after="0" w:line="240" w:lineRule="auto"/>
      <w:ind w:left="566" w:hanging="283"/>
    </w:pPr>
    <w:rPr>
      <w:rFonts w:ascii="Times New Roman" w:eastAsia="Times New Roman" w:hAnsi="Times New Roman" w:cs="Times New Roman"/>
      <w:sz w:val="24"/>
      <w:szCs w:val="24"/>
      <w:lang w:val="sr-Latn-CS" w:eastAsia="sr-Latn-CS"/>
    </w:rPr>
  </w:style>
  <w:style w:type="character" w:customStyle="1" w:styleId="Podrazumevanifontpasusa">
    <w:name w:val="Podrazumevani font pasusa"/>
    <w:rsid w:val="00CD0369"/>
  </w:style>
  <w:style w:type="paragraph" w:customStyle="1" w:styleId="Standard">
    <w:name w:val="Standard"/>
    <w:rsid w:val="00011C1F"/>
    <w:pPr>
      <w:widowControl w:val="0"/>
      <w:suppressAutoHyphens/>
      <w:autoSpaceDN w:val="0"/>
      <w:spacing w:after="0" w:line="240" w:lineRule="auto"/>
      <w:textAlignment w:val="baseline"/>
    </w:pPr>
    <w:rPr>
      <w:rFonts w:ascii="Times New Roman" w:eastAsia="Arial Unicode MS" w:hAnsi="Times New Roman" w:cs="Tahoma"/>
      <w:color w:val="000000"/>
      <w:kern w:val="3"/>
      <w:sz w:val="24"/>
      <w:szCs w:val="24"/>
      <w:lang w:val="hr-HR" w:eastAsia="hr-HR"/>
    </w:rPr>
  </w:style>
  <w:style w:type="paragraph" w:customStyle="1" w:styleId="TableContents">
    <w:name w:val="Table Contents"/>
    <w:basedOn w:val="Normal"/>
    <w:rsid w:val="00056394"/>
    <w:pPr>
      <w:widowControl w:val="0"/>
      <w:suppressLineNumbers/>
      <w:suppressAutoHyphens/>
      <w:spacing w:after="0" w:line="240" w:lineRule="auto"/>
    </w:pPr>
    <w:rPr>
      <w:rFonts w:ascii="Times New Roman" w:eastAsia="Lucida Sans Unicode" w:hAnsi="Times New Roman" w:cs="Times New Roman"/>
      <w:sz w:val="24"/>
      <w:szCs w:val="24"/>
    </w:rPr>
  </w:style>
  <w:style w:type="paragraph" w:customStyle="1" w:styleId="TableHeading">
    <w:name w:val="Table Heading"/>
    <w:basedOn w:val="TableContents"/>
    <w:rsid w:val="00056394"/>
    <w:pPr>
      <w:jc w:val="center"/>
    </w:pPr>
    <w:rPr>
      <w:b/>
      <w:bCs/>
      <w:i/>
      <w:iCs/>
    </w:rPr>
  </w:style>
  <w:style w:type="paragraph" w:customStyle="1" w:styleId="Default">
    <w:name w:val="Default"/>
    <w:rsid w:val="00AD1939"/>
    <w:pPr>
      <w:autoSpaceDE w:val="0"/>
      <w:autoSpaceDN w:val="0"/>
      <w:adjustRightInd w:val="0"/>
      <w:spacing w:after="0" w:line="240" w:lineRule="auto"/>
    </w:pPr>
    <w:rPr>
      <w:rFonts w:ascii="Times New Roman" w:hAnsi="Times New Roman" w:cs="Times New Roman"/>
      <w:color w:val="000000"/>
      <w:sz w:val="24"/>
      <w:szCs w:val="24"/>
      <w:lang w:val="hr-HR" w:eastAsia="hr-HR"/>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6B9EBB-33E2-4D31-8F81-5C4439C5F6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13</Pages>
  <Words>3762</Words>
  <Characters>21450</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25162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dc:creator>
  <cp:lastModifiedBy>Sanjai</cp:lastModifiedBy>
  <cp:revision>3</cp:revision>
  <cp:lastPrinted>2026-06-25T12:35:00Z</cp:lastPrinted>
  <dcterms:created xsi:type="dcterms:W3CDTF">2026-06-25T12:36:00Z</dcterms:created>
  <dcterms:modified xsi:type="dcterms:W3CDTF">2026-06-26T07:24:00Z</dcterms:modified>
</cp:coreProperties>
</file>